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AFC5E" w14:textId="77777777" w:rsidR="005148C5" w:rsidRDefault="005148C5" w:rsidP="00BC209E">
      <w:pPr>
        <w:contextualSpacing/>
        <w:rPr>
          <w:sz w:val="28"/>
          <w:szCs w:val="28"/>
        </w:rPr>
      </w:pPr>
      <w:r w:rsidRPr="003A3997">
        <w:rPr>
          <w:noProof/>
          <w:sz w:val="24"/>
          <w:szCs w:val="24"/>
        </w:rPr>
        <w:drawing>
          <wp:inline distT="0" distB="0" distL="0" distR="0" wp14:anchorId="5248499C" wp14:editId="3A3CCAAD">
            <wp:extent cx="2581122" cy="3004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inuingPharmacyEdu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6204" cy="305724"/>
                    </a:xfrm>
                    <a:prstGeom prst="rect">
                      <a:avLst/>
                    </a:prstGeom>
                  </pic:spPr>
                </pic:pic>
              </a:graphicData>
            </a:graphic>
          </wp:inline>
        </w:drawing>
      </w:r>
    </w:p>
    <w:p w14:paraId="7E80874C" w14:textId="77777777" w:rsidR="005148C5" w:rsidRDefault="005148C5" w:rsidP="00BC209E">
      <w:pPr>
        <w:contextualSpacing/>
        <w:rPr>
          <w:sz w:val="28"/>
          <w:szCs w:val="28"/>
        </w:rPr>
      </w:pPr>
    </w:p>
    <w:p w14:paraId="23D3770E" w14:textId="77777777" w:rsidR="005148C5" w:rsidRDefault="005148C5" w:rsidP="00BC209E">
      <w:pPr>
        <w:contextualSpacing/>
        <w:rPr>
          <w:sz w:val="28"/>
          <w:szCs w:val="28"/>
        </w:rPr>
      </w:pPr>
    </w:p>
    <w:p w14:paraId="028B2516" w14:textId="77777777" w:rsidR="00326E57" w:rsidRDefault="00326E57" w:rsidP="00326E57">
      <w:pPr>
        <w:contextualSpacing/>
        <w:rPr>
          <w:sz w:val="28"/>
          <w:szCs w:val="28"/>
        </w:rPr>
      </w:pPr>
      <w:r>
        <w:rPr>
          <w:sz w:val="28"/>
          <w:szCs w:val="28"/>
        </w:rPr>
        <w:t>Creating</w:t>
      </w:r>
      <w:r w:rsidR="00BC209E" w:rsidRPr="00BC209E">
        <w:rPr>
          <w:sz w:val="28"/>
          <w:szCs w:val="28"/>
        </w:rPr>
        <w:t xml:space="preserve"> an ACPE-Compliant </w:t>
      </w:r>
      <w:r w:rsidR="00C04F9D">
        <w:rPr>
          <w:sz w:val="28"/>
          <w:szCs w:val="28"/>
        </w:rPr>
        <w:t xml:space="preserve">Slide </w:t>
      </w:r>
      <w:r w:rsidR="00BC209E" w:rsidRPr="00BC209E">
        <w:rPr>
          <w:sz w:val="28"/>
          <w:szCs w:val="28"/>
        </w:rPr>
        <w:t>Presentation</w:t>
      </w:r>
      <w:r>
        <w:rPr>
          <w:sz w:val="28"/>
          <w:szCs w:val="28"/>
        </w:rPr>
        <w:t xml:space="preserve"> for a</w:t>
      </w:r>
    </w:p>
    <w:p w14:paraId="2F1A7E08" w14:textId="77777777" w:rsidR="00FD02CE" w:rsidRDefault="00BC209E" w:rsidP="00767FBF">
      <w:pPr>
        <w:contextualSpacing/>
        <w:rPr>
          <w:sz w:val="28"/>
          <w:szCs w:val="28"/>
        </w:rPr>
      </w:pPr>
      <w:r w:rsidRPr="00BC209E">
        <w:rPr>
          <w:sz w:val="28"/>
          <w:szCs w:val="28"/>
        </w:rPr>
        <w:t>Continuing Pharmacy Education Learning Activity</w:t>
      </w:r>
    </w:p>
    <w:p w14:paraId="2661C5DD" w14:textId="77777777" w:rsidR="00BC209E" w:rsidRPr="00BC209E" w:rsidRDefault="00BC209E" w:rsidP="00BC209E">
      <w:pPr>
        <w:contextualSpacing/>
        <w:rPr>
          <w:sz w:val="28"/>
          <w:szCs w:val="28"/>
        </w:rPr>
      </w:pPr>
    </w:p>
    <w:p w14:paraId="0FF0684F" w14:textId="77777777" w:rsidR="00D64540" w:rsidRDefault="00D64540" w:rsidP="00BC209E">
      <w:pPr>
        <w:contextualSpacing/>
      </w:pPr>
      <w:r>
        <w:t xml:space="preserve">This document provides guidance on how </w:t>
      </w:r>
      <w:r w:rsidR="00BC209E">
        <w:t xml:space="preserve">slide </w:t>
      </w:r>
      <w:r>
        <w:t xml:space="preserve">presentations should be created as </w:t>
      </w:r>
      <w:r w:rsidR="00410B50">
        <w:t>a component</w:t>
      </w:r>
      <w:r>
        <w:t xml:space="preserve"> of the</w:t>
      </w:r>
      <w:r w:rsidR="00410B50">
        <w:t xml:space="preserve"> </w:t>
      </w:r>
      <w:hyperlink r:id="rId8" w:history="1">
        <w:r w:rsidR="00410B50" w:rsidRPr="00304834">
          <w:rPr>
            <w:rStyle w:val="Hyperlink"/>
          </w:rPr>
          <w:t>Program Planning Application</w:t>
        </w:r>
      </w:hyperlink>
      <w:r w:rsidR="00410B50">
        <w:t xml:space="preserve"> for the</w:t>
      </w:r>
      <w:r>
        <w:t xml:space="preserve"> UF </w:t>
      </w:r>
      <w:r w:rsidR="00410B50">
        <w:t xml:space="preserve">College of Pharmacy </w:t>
      </w:r>
      <w:r>
        <w:t>Office of Continuing Pharmacy Education</w:t>
      </w:r>
      <w:r w:rsidR="00410B50">
        <w:t>.</w:t>
      </w:r>
    </w:p>
    <w:p w14:paraId="69D20F7B" w14:textId="77777777" w:rsidR="00767FBF" w:rsidRDefault="00767FBF" w:rsidP="00767FBF">
      <w:pPr>
        <w:pBdr>
          <w:bottom w:val="single" w:sz="8" w:space="1" w:color="auto"/>
        </w:pBdr>
        <w:contextualSpacing/>
      </w:pPr>
    </w:p>
    <w:p w14:paraId="3AA8D141" w14:textId="77777777" w:rsidR="00767FBF" w:rsidRDefault="00767FBF" w:rsidP="00BC209E">
      <w:pPr>
        <w:contextualSpacing/>
      </w:pPr>
    </w:p>
    <w:p w14:paraId="3153AAE4" w14:textId="183FD340" w:rsidR="00CD7E3E" w:rsidRDefault="00767FBF" w:rsidP="00BC209E">
      <w:pPr>
        <w:contextualSpacing/>
      </w:pPr>
      <w:r>
        <w:t>The slide presentation you create for a planned learning activity</w:t>
      </w:r>
      <w:r w:rsidR="00CD7E3E">
        <w:t xml:space="preserve"> w</w:t>
      </w:r>
      <w:r>
        <w:t xml:space="preserve">ill be evaluated according to a checklist that </w:t>
      </w:r>
      <w:r w:rsidR="00871B1E">
        <w:t>our office established to meet</w:t>
      </w:r>
      <w:r>
        <w:t xml:space="preserve"> </w:t>
      </w:r>
      <w:r w:rsidR="00612F74">
        <w:t>Accreditation Council for Pharmacy Education</w:t>
      </w:r>
      <w:r>
        <w:t>. All of the</w:t>
      </w:r>
      <w:r w:rsidR="00CD7E3E">
        <w:t xml:space="preserve"> </w:t>
      </w:r>
      <w:r>
        <w:t xml:space="preserve">requirements </w:t>
      </w:r>
      <w:r w:rsidR="00F42763">
        <w:t xml:space="preserve">within that checklist are </w:t>
      </w:r>
      <w:r w:rsidR="00CD7E3E">
        <w:t>addressed in this document.</w:t>
      </w:r>
      <w:r w:rsidR="00FE7FF3">
        <w:t xml:space="preserve"> (See page </w:t>
      </w:r>
      <w:r w:rsidR="00612F74">
        <w:t xml:space="preserve">five </w:t>
      </w:r>
      <w:r w:rsidR="00922E71">
        <w:t>to</w:t>
      </w:r>
      <w:r w:rsidR="00FE7FF3">
        <w:t xml:space="preserve"> review this checklist.)</w:t>
      </w:r>
    </w:p>
    <w:p w14:paraId="71CFB069" w14:textId="77777777" w:rsidR="00BC209E" w:rsidRDefault="00BC209E" w:rsidP="00BC209E">
      <w:pPr>
        <w:contextualSpacing/>
      </w:pPr>
    </w:p>
    <w:p w14:paraId="47AFA634" w14:textId="499D3AE4" w:rsidR="00410B50" w:rsidRDefault="00767FBF" w:rsidP="00BC209E">
      <w:pPr>
        <w:contextualSpacing/>
      </w:pPr>
      <w:r>
        <w:t xml:space="preserve">Broadly, </w:t>
      </w:r>
      <w:r w:rsidR="00871B1E">
        <w:t>the</w:t>
      </w:r>
      <w:r>
        <w:t xml:space="preserve"> requirements </w:t>
      </w:r>
      <w:r w:rsidR="00871B1E">
        <w:t>for</w:t>
      </w:r>
      <w:r>
        <w:t xml:space="preserve"> slide presentations</w:t>
      </w:r>
      <w:r w:rsidR="00410B50">
        <w:t xml:space="preserve"> fall into three categories:</w:t>
      </w:r>
    </w:p>
    <w:p w14:paraId="3887EEAF" w14:textId="2B4F3E33" w:rsidR="00410B50" w:rsidRDefault="00410B50" w:rsidP="00BC209E">
      <w:pPr>
        <w:pStyle w:val="ListParagraph"/>
        <w:numPr>
          <w:ilvl w:val="0"/>
          <w:numId w:val="1"/>
        </w:numPr>
      </w:pPr>
      <w:r w:rsidRPr="00410B50">
        <w:rPr>
          <w:b/>
        </w:rPr>
        <w:t>Legal/ethical</w:t>
      </w:r>
      <w:r>
        <w:t xml:space="preserve"> – </w:t>
      </w:r>
      <w:r w:rsidR="00767FBF">
        <w:t>avoiding</w:t>
      </w:r>
      <w:r>
        <w:t xml:space="preserve"> issues that could lead to copyright or other violations</w:t>
      </w:r>
    </w:p>
    <w:p w14:paraId="51DC8897" w14:textId="3DB1A0BF" w:rsidR="00410B50" w:rsidRDefault="00410B50" w:rsidP="00BC209E">
      <w:pPr>
        <w:pStyle w:val="ListParagraph"/>
        <w:numPr>
          <w:ilvl w:val="0"/>
          <w:numId w:val="1"/>
        </w:numPr>
      </w:pPr>
      <w:r w:rsidRPr="00410B50">
        <w:rPr>
          <w:b/>
        </w:rPr>
        <w:t>Formatting</w:t>
      </w:r>
      <w:r>
        <w:t xml:space="preserve"> – </w:t>
      </w:r>
      <w:r w:rsidR="00767FBF">
        <w:t>creating</w:t>
      </w:r>
      <w:r>
        <w:t xml:space="preserve"> a legible, visually appealing presentation for learners</w:t>
      </w:r>
    </w:p>
    <w:p w14:paraId="1470DA9B" w14:textId="7DAA9A2D" w:rsidR="00410B50" w:rsidRDefault="00410B50" w:rsidP="00BC209E">
      <w:pPr>
        <w:pStyle w:val="ListParagraph"/>
        <w:numPr>
          <w:ilvl w:val="0"/>
          <w:numId w:val="1"/>
        </w:numPr>
      </w:pPr>
      <w:r w:rsidRPr="00410B50">
        <w:rPr>
          <w:b/>
        </w:rPr>
        <w:t xml:space="preserve">Content </w:t>
      </w:r>
      <w:r>
        <w:t xml:space="preserve">– </w:t>
      </w:r>
      <w:r w:rsidR="00767FBF">
        <w:t xml:space="preserve">aligning your presentation </w:t>
      </w:r>
      <w:r>
        <w:t xml:space="preserve">with </w:t>
      </w:r>
      <w:r w:rsidR="00BC209E">
        <w:t xml:space="preserve">stated </w:t>
      </w:r>
      <w:r>
        <w:t>learning objectives</w:t>
      </w:r>
    </w:p>
    <w:p w14:paraId="14E9ACF5" w14:textId="37BDEE53" w:rsidR="009A140C" w:rsidRDefault="00376D71" w:rsidP="00E26546">
      <w:r>
        <w:t xml:space="preserve">Additionally, you must incorporate active learning strategies in your presentation that are based on the learning activity’s </w:t>
      </w:r>
      <w:hyperlink r:id="rId9" w:anchor="course-objectives" w:history="1">
        <w:r w:rsidRPr="00B776A5">
          <w:rPr>
            <w:rStyle w:val="Hyperlink"/>
          </w:rPr>
          <w:t>objectives</w:t>
        </w:r>
      </w:hyperlink>
      <w:r>
        <w:t xml:space="preserve"> and </w:t>
      </w:r>
      <w:hyperlink r:id="rId10" w:anchor="activity-category" w:history="1">
        <w:r w:rsidR="00B776A5" w:rsidRPr="00B776A5">
          <w:rPr>
            <w:rStyle w:val="Hyperlink"/>
          </w:rPr>
          <w:t>activity category</w:t>
        </w:r>
      </w:hyperlink>
      <w:r>
        <w:t>.</w:t>
      </w:r>
      <w:r w:rsidR="00F541C2">
        <w:t xml:space="preserve"> </w:t>
      </w:r>
      <w:r w:rsidR="00B66CFA">
        <w:t xml:space="preserve">You must also </w:t>
      </w:r>
      <w:hyperlink r:id="rId11" w:anchor="assessment-feedback" w:history="1">
        <w:r w:rsidR="00B66CFA" w:rsidRPr="00B66CFA">
          <w:rPr>
            <w:rStyle w:val="Hyperlink"/>
          </w:rPr>
          <w:t>assess learner comprehension and provide feedback</w:t>
        </w:r>
      </w:hyperlink>
      <w:r w:rsidR="00B66CFA">
        <w:t xml:space="preserve"> to learners on their performance.</w:t>
      </w:r>
    </w:p>
    <w:p w14:paraId="347FF0D9" w14:textId="77777777" w:rsidR="00650FB3" w:rsidRPr="00376D71" w:rsidRDefault="00650FB3" w:rsidP="00E26546"/>
    <w:p w14:paraId="50ED4870" w14:textId="77777777" w:rsidR="00410B50" w:rsidRPr="00C04F9D" w:rsidRDefault="00410B50" w:rsidP="005148C5">
      <w:pPr>
        <w:shd w:val="clear" w:color="auto" w:fill="BDD6EE" w:themeFill="accent1" w:themeFillTint="66"/>
        <w:contextualSpacing/>
        <w:rPr>
          <w:sz w:val="28"/>
          <w:szCs w:val="28"/>
        </w:rPr>
      </w:pPr>
      <w:r w:rsidRPr="00C04F9D">
        <w:rPr>
          <w:sz w:val="28"/>
          <w:szCs w:val="28"/>
        </w:rPr>
        <w:t>Legal/Ethical Requirements</w:t>
      </w:r>
    </w:p>
    <w:p w14:paraId="3A00E32E" w14:textId="77777777" w:rsidR="00951631" w:rsidRDefault="00951631" w:rsidP="00BC209E">
      <w:pPr>
        <w:contextualSpacing/>
      </w:pPr>
    </w:p>
    <w:tbl>
      <w:tblPr>
        <w:tblStyle w:val="TableGrid"/>
        <w:tblW w:w="0" w:type="auto"/>
        <w:tblLook w:val="04A0" w:firstRow="1" w:lastRow="0" w:firstColumn="1" w:lastColumn="0" w:noHBand="0" w:noVBand="1"/>
      </w:tblPr>
      <w:tblGrid>
        <w:gridCol w:w="10070"/>
      </w:tblGrid>
      <w:tr w:rsidR="00AB4906" w14:paraId="6C3051E5" w14:textId="77777777" w:rsidTr="00AB4906">
        <w:tc>
          <w:tcPr>
            <w:tcW w:w="10070" w:type="dxa"/>
          </w:tcPr>
          <w:p w14:paraId="4F18242A" w14:textId="77777777" w:rsidR="00AB4906" w:rsidRDefault="00AB4906" w:rsidP="00326E57">
            <w:pPr>
              <w:contextualSpacing/>
            </w:pPr>
            <w:r w:rsidRPr="00AB4906">
              <w:rPr>
                <w:b/>
              </w:rPr>
              <w:t>Overall idea:</w:t>
            </w:r>
            <w:r>
              <w:t xml:space="preserve"> Your presentation must </w:t>
            </w:r>
            <w:r w:rsidR="00326E57">
              <w:t xml:space="preserve">comply </w:t>
            </w:r>
            <w:r>
              <w:t>with ACPE requirements, avoid commercial bias, and respect copyright law.</w:t>
            </w:r>
          </w:p>
        </w:tc>
      </w:tr>
    </w:tbl>
    <w:p w14:paraId="14C2BAF3" w14:textId="77777777" w:rsidR="00951631" w:rsidRDefault="00951631" w:rsidP="00BC209E">
      <w:pPr>
        <w:contextualSpacing/>
      </w:pPr>
    </w:p>
    <w:p w14:paraId="0D8AC064" w14:textId="41117BD6" w:rsidR="00410B50" w:rsidRDefault="00410B50" w:rsidP="00BC209E">
      <w:pPr>
        <w:contextualSpacing/>
      </w:pPr>
      <w:r>
        <w:t>Your presentation must include three specific slides:</w:t>
      </w:r>
    </w:p>
    <w:p w14:paraId="1F037414" w14:textId="77777777" w:rsidR="00410B50" w:rsidRDefault="00410B50" w:rsidP="00BC209E">
      <w:pPr>
        <w:pStyle w:val="ListParagraph"/>
        <w:numPr>
          <w:ilvl w:val="0"/>
          <w:numId w:val="2"/>
        </w:numPr>
      </w:pPr>
      <w:r w:rsidRPr="00410B50">
        <w:rPr>
          <w:b/>
        </w:rPr>
        <w:t>Slide 2</w:t>
      </w:r>
      <w:r>
        <w:t xml:space="preserve"> must be used to disclose any financial relationships the speaker has that are relevant to the learning activity.</w:t>
      </w:r>
    </w:p>
    <w:p w14:paraId="6288DC22" w14:textId="77777777" w:rsidR="00410B50" w:rsidRDefault="00410B50" w:rsidP="00BC209E">
      <w:pPr>
        <w:pStyle w:val="ListParagraph"/>
        <w:numPr>
          <w:ilvl w:val="0"/>
          <w:numId w:val="2"/>
        </w:numPr>
      </w:pPr>
      <w:r w:rsidRPr="00410B50">
        <w:rPr>
          <w:b/>
        </w:rPr>
        <w:t>Slide 3</w:t>
      </w:r>
      <w:r>
        <w:t xml:space="preserve"> must be dedicated to displaying the ACPE logo and accreditation statement.</w:t>
      </w:r>
    </w:p>
    <w:p w14:paraId="3771FF62" w14:textId="77777777" w:rsidR="00410B50" w:rsidRDefault="00410B50" w:rsidP="00BC209E">
      <w:pPr>
        <w:pStyle w:val="ListParagraph"/>
        <w:numPr>
          <w:ilvl w:val="0"/>
          <w:numId w:val="2"/>
        </w:numPr>
      </w:pPr>
      <w:r w:rsidRPr="00410B50">
        <w:rPr>
          <w:b/>
        </w:rPr>
        <w:t>Slide 4</w:t>
      </w:r>
      <w:r>
        <w:t xml:space="preserve"> must list the learning objectives of the presentation.</w:t>
      </w:r>
    </w:p>
    <w:p w14:paraId="2B5F362F" w14:textId="0FA11764" w:rsidR="00410B50" w:rsidRDefault="00410B50" w:rsidP="00BC209E">
      <w:pPr>
        <w:contextualSpacing/>
      </w:pPr>
      <w:r>
        <w:t>Additionally, be sure that your presentation does not convey comm</w:t>
      </w:r>
      <w:r w:rsidR="00FD02CE">
        <w:t>ercial bias</w:t>
      </w:r>
      <w:r w:rsidR="00BC209E">
        <w:t xml:space="preserve"> in any way</w:t>
      </w:r>
      <w:r w:rsidR="00FD02CE">
        <w:t xml:space="preserve">. </w:t>
      </w:r>
      <w:r w:rsidR="00BC209E">
        <w:t xml:space="preserve">For example, the </w:t>
      </w:r>
      <w:proofErr w:type="gramStart"/>
      <w:r w:rsidR="00BC209E">
        <w:t>generic</w:t>
      </w:r>
      <w:proofErr w:type="gramEnd"/>
      <w:r w:rsidR="00BC209E">
        <w:t xml:space="preserve"> name</w:t>
      </w:r>
      <w:r w:rsidR="00612F74">
        <w:t>s</w:t>
      </w:r>
      <w:r w:rsidR="00BC209E">
        <w:t xml:space="preserve"> of a drug must always accompany any mention of a brand name drug.</w:t>
      </w:r>
    </w:p>
    <w:p w14:paraId="7EAE6BE8" w14:textId="77777777" w:rsidR="00BC209E" w:rsidRDefault="00BC209E" w:rsidP="00BC209E">
      <w:pPr>
        <w:contextualSpacing/>
      </w:pPr>
    </w:p>
    <w:p w14:paraId="046EA463" w14:textId="3FE756C1" w:rsidR="00BC209E" w:rsidRDefault="00BC209E" w:rsidP="00BC209E">
      <w:pPr>
        <w:contextualSpacing/>
      </w:pPr>
      <w:r>
        <w:t>For ease of reference, the ACPE logo and accreditation statement</w:t>
      </w:r>
      <w:r w:rsidR="00510987">
        <w:t xml:space="preserve"> are required on Slide 3 </w:t>
      </w:r>
      <w:r>
        <w:t>as follows.</w:t>
      </w:r>
    </w:p>
    <w:p w14:paraId="23A51C3E" w14:textId="77777777" w:rsidR="00BC209E" w:rsidRDefault="00BC209E" w:rsidP="00BC209E">
      <w:pPr>
        <w:contextualSpacing/>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7464"/>
      </w:tblGrid>
      <w:tr w:rsidR="00510987" w14:paraId="4C410F94" w14:textId="77777777" w:rsidTr="00132EB2">
        <w:trPr>
          <w:trHeight w:val="1412"/>
          <w:jc w:val="center"/>
        </w:trPr>
        <w:tc>
          <w:tcPr>
            <w:tcW w:w="1176" w:type="dxa"/>
            <w:shd w:val="clear" w:color="auto" w:fill="auto"/>
          </w:tcPr>
          <w:p w14:paraId="10394BCC" w14:textId="77777777" w:rsidR="00510987" w:rsidRDefault="00510987" w:rsidP="00390BD3">
            <w:pPr>
              <w:rPr>
                <w:noProof/>
              </w:rPr>
            </w:pPr>
          </w:p>
          <w:p w14:paraId="011D795A" w14:textId="77777777" w:rsidR="00132EB2" w:rsidRDefault="00132EB2" w:rsidP="00390BD3">
            <w:r>
              <w:rPr>
                <w:noProof/>
              </w:rPr>
              <w:drawing>
                <wp:inline distT="0" distB="0" distL="0" distR="0" wp14:anchorId="6C25153D" wp14:editId="65ACAF68">
                  <wp:extent cx="602754" cy="600075"/>
                  <wp:effectExtent l="0" t="0" r="6985" b="0"/>
                  <wp:docPr id="3" name="Picture 3" descr="Image result for ac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Image result for acp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108" cy="627308"/>
                          </a:xfrm>
                          <a:prstGeom prst="rect">
                            <a:avLst/>
                          </a:prstGeom>
                          <a:noFill/>
                          <a:ln>
                            <a:noFill/>
                          </a:ln>
                        </pic:spPr>
                      </pic:pic>
                    </a:graphicData>
                  </a:graphic>
                </wp:inline>
              </w:drawing>
            </w:r>
          </w:p>
        </w:tc>
        <w:tc>
          <w:tcPr>
            <w:tcW w:w="7464" w:type="dxa"/>
            <w:shd w:val="clear" w:color="auto" w:fill="auto"/>
          </w:tcPr>
          <w:p w14:paraId="62C51390" w14:textId="77777777" w:rsidR="00510987" w:rsidRDefault="00510987" w:rsidP="00390BD3"/>
          <w:p w14:paraId="3D8C590D" w14:textId="77777777" w:rsidR="00132EB2" w:rsidRDefault="00132EB2" w:rsidP="00390BD3">
            <w:r>
              <w:t>The University of Florida College of Pharmacy is accredited by the Accreditation Council for Pharmacy Education as a provider of continuing pharmacy education.</w:t>
            </w:r>
          </w:p>
        </w:tc>
      </w:tr>
    </w:tbl>
    <w:p w14:paraId="76FF8205" w14:textId="77777777" w:rsidR="00BC209E" w:rsidRDefault="00BC209E" w:rsidP="00BC209E">
      <w:pPr>
        <w:pStyle w:val="Footer"/>
      </w:pPr>
    </w:p>
    <w:p w14:paraId="432BF12D" w14:textId="77777777" w:rsidR="006A27A0" w:rsidRDefault="006A27A0" w:rsidP="006A27A0">
      <w:pPr>
        <w:contextualSpacing/>
      </w:pPr>
      <w:r>
        <w:t>Use only images</w:t>
      </w:r>
      <w:r w:rsidR="00A21859">
        <w:t xml:space="preserve">, </w:t>
      </w:r>
      <w:r>
        <w:t>graphics</w:t>
      </w:r>
      <w:r w:rsidR="00A21859">
        <w:t>, or other media</w:t>
      </w:r>
      <w:r>
        <w:t xml:space="preserve"> that you’ve obtained permission to use. If you’ve obtained permission to</w:t>
      </w:r>
      <w:r w:rsidR="00A21859">
        <w:t xml:space="preserve"> use a copyrighted work</w:t>
      </w:r>
      <w:r>
        <w:t xml:space="preserve"> as part of the presentation, include a brief statement to that effect as a caption to that image. For example, “Chart included courtesy of the University of Florida.”</w:t>
      </w:r>
    </w:p>
    <w:p w14:paraId="07D032D4" w14:textId="77777777" w:rsidR="00BC209E" w:rsidRDefault="006A27A0" w:rsidP="00BC209E">
      <w:pPr>
        <w:pStyle w:val="Footer"/>
      </w:pPr>
      <w:r>
        <w:t xml:space="preserve">For images that are in the public domain or available under </w:t>
      </w:r>
      <w:r w:rsidR="000472FD">
        <w:t xml:space="preserve">a </w:t>
      </w:r>
      <w:r>
        <w:t xml:space="preserve">Creative Commons license, include a </w:t>
      </w:r>
      <w:r w:rsidR="000472FD">
        <w:t>caption</w:t>
      </w:r>
      <w:r>
        <w:t xml:space="preserve"> such as “Image available under</w:t>
      </w:r>
      <w:r w:rsidR="00951631">
        <w:t xml:space="preserve"> a</w:t>
      </w:r>
      <w:r>
        <w:t xml:space="preserve"> Creative Commons license.”</w:t>
      </w:r>
    </w:p>
    <w:p w14:paraId="593A9C92" w14:textId="77777777" w:rsidR="00BC209E" w:rsidRDefault="00BC209E" w:rsidP="00BC209E">
      <w:pPr>
        <w:contextualSpacing/>
      </w:pPr>
    </w:p>
    <w:p w14:paraId="389577AA" w14:textId="77777777" w:rsidR="00BC209E" w:rsidRDefault="00BC209E" w:rsidP="00BC209E">
      <w:pPr>
        <w:contextualSpacing/>
      </w:pPr>
    </w:p>
    <w:p w14:paraId="591C7A71" w14:textId="77777777" w:rsidR="00BC209E" w:rsidRPr="005148C5" w:rsidRDefault="00C04F9D" w:rsidP="005148C5">
      <w:pPr>
        <w:shd w:val="clear" w:color="auto" w:fill="BDD6EE" w:themeFill="accent1" w:themeFillTint="66"/>
        <w:rPr>
          <w:sz w:val="28"/>
        </w:rPr>
      </w:pPr>
      <w:r w:rsidRPr="005148C5">
        <w:rPr>
          <w:sz w:val="28"/>
        </w:rPr>
        <w:t>Formatting</w:t>
      </w:r>
    </w:p>
    <w:tbl>
      <w:tblPr>
        <w:tblStyle w:val="TableGrid"/>
        <w:tblW w:w="0" w:type="auto"/>
        <w:tblLook w:val="04A0" w:firstRow="1" w:lastRow="0" w:firstColumn="1" w:lastColumn="0" w:noHBand="0" w:noVBand="1"/>
      </w:tblPr>
      <w:tblGrid>
        <w:gridCol w:w="10070"/>
      </w:tblGrid>
      <w:tr w:rsidR="00AB4906" w14:paraId="63B1336A" w14:textId="77777777" w:rsidTr="00AB4906">
        <w:tc>
          <w:tcPr>
            <w:tcW w:w="10070" w:type="dxa"/>
          </w:tcPr>
          <w:p w14:paraId="3492180B" w14:textId="77777777" w:rsidR="00AB4906" w:rsidRDefault="00AB4906" w:rsidP="00AB4906">
            <w:pPr>
              <w:contextualSpacing/>
            </w:pPr>
            <w:r w:rsidRPr="00AB4906">
              <w:rPr>
                <w:b/>
              </w:rPr>
              <w:t>Overall idea:</w:t>
            </w:r>
            <w:r>
              <w:t xml:space="preserve"> You must design your presentation to be easy to read and convey a professional standard.</w:t>
            </w:r>
          </w:p>
        </w:tc>
      </w:tr>
    </w:tbl>
    <w:p w14:paraId="200E460C" w14:textId="77777777" w:rsidR="00C04F9D" w:rsidRDefault="00C04F9D" w:rsidP="00BC209E">
      <w:pPr>
        <w:contextualSpacing/>
      </w:pPr>
    </w:p>
    <w:p w14:paraId="5EA1FA59" w14:textId="77777777" w:rsidR="00C04F9D" w:rsidRDefault="00C04F9D" w:rsidP="00BC209E">
      <w:pPr>
        <w:contextualSpacing/>
      </w:pPr>
      <w:r>
        <w:t xml:space="preserve">Broadly, </w:t>
      </w:r>
      <w:r w:rsidR="00B278F5">
        <w:t>make formatting choices that will create</w:t>
      </w:r>
      <w:r>
        <w:t xml:space="preserve"> presentations that are </w:t>
      </w:r>
      <w:hyperlink r:id="rId13" w:history="1">
        <w:r w:rsidRPr="00132EB2">
          <w:rPr>
            <w:rStyle w:val="Hyperlink"/>
          </w:rPr>
          <w:t>visually appealing and legible to learners</w:t>
        </w:r>
      </w:hyperlink>
      <w:r>
        <w:t>.</w:t>
      </w:r>
    </w:p>
    <w:p w14:paraId="070E06D2" w14:textId="77777777" w:rsidR="00EA0980" w:rsidRDefault="00EA0980" w:rsidP="00BC209E">
      <w:pPr>
        <w:contextualSpacing/>
      </w:pPr>
    </w:p>
    <w:p w14:paraId="40285BA3" w14:textId="301EAF14" w:rsidR="00EA0980" w:rsidRDefault="00EA0980" w:rsidP="00BC209E">
      <w:pPr>
        <w:contextualSpacing/>
      </w:pPr>
      <w:r>
        <w:t xml:space="preserve">Be sure to </w:t>
      </w:r>
      <w:r w:rsidR="00F42763">
        <w:t>determine</w:t>
      </w:r>
      <w:r>
        <w:t xml:space="preserve"> the number of slides that is most appropriate for the </w:t>
      </w:r>
      <w:r w:rsidR="00AB4906">
        <w:t xml:space="preserve">depth of subject matter and </w:t>
      </w:r>
      <w:r w:rsidR="00F42763">
        <w:t>the time frame within which the presentation</w:t>
      </w:r>
      <w:r>
        <w:t xml:space="preserve"> will take place. Edit long presentations down to avoid rushing. Expand on relevant subject matter for presentations that are too short.</w:t>
      </w:r>
    </w:p>
    <w:p w14:paraId="675062A4" w14:textId="77777777" w:rsidR="00EA0980" w:rsidRDefault="00EA0980" w:rsidP="00BC209E">
      <w:pPr>
        <w:contextualSpacing/>
      </w:pPr>
    </w:p>
    <w:p w14:paraId="11E51309" w14:textId="77777777" w:rsidR="00EA0980" w:rsidRDefault="00EA0980" w:rsidP="00BC209E">
      <w:pPr>
        <w:contextualSpacing/>
      </w:pPr>
      <w:r>
        <w:t>Use a font that is easy to read and professional, and make sure the font size is large enough to be clearly seen from the back of a classroom.</w:t>
      </w:r>
    </w:p>
    <w:p w14:paraId="2B479797" w14:textId="77777777" w:rsidR="00650FB3" w:rsidRDefault="00650FB3" w:rsidP="00BC209E">
      <w:pPr>
        <w:contextualSpacing/>
      </w:pPr>
    </w:p>
    <w:p w14:paraId="1C17F180" w14:textId="77777777" w:rsidR="00EA0980" w:rsidRDefault="00EA0980" w:rsidP="00BC209E">
      <w:pPr>
        <w:contextualSpacing/>
      </w:pPr>
    </w:p>
    <w:p w14:paraId="5D987BF0" w14:textId="77777777" w:rsidR="005148C5" w:rsidRPr="00951631" w:rsidRDefault="005148C5" w:rsidP="00951631">
      <w:pPr>
        <w:shd w:val="clear" w:color="auto" w:fill="BDD6EE" w:themeFill="accent1" w:themeFillTint="66"/>
        <w:contextualSpacing/>
        <w:rPr>
          <w:sz w:val="28"/>
        </w:rPr>
      </w:pPr>
      <w:r w:rsidRPr="00951631">
        <w:rPr>
          <w:sz w:val="28"/>
        </w:rPr>
        <w:t>Content</w:t>
      </w:r>
    </w:p>
    <w:p w14:paraId="3DD7881F" w14:textId="77777777" w:rsidR="00951631" w:rsidRDefault="00951631" w:rsidP="00BC209E">
      <w:pPr>
        <w:contextualSpacing/>
      </w:pPr>
    </w:p>
    <w:tbl>
      <w:tblPr>
        <w:tblStyle w:val="TableGrid"/>
        <w:tblW w:w="0" w:type="auto"/>
        <w:tblLook w:val="04A0" w:firstRow="1" w:lastRow="0" w:firstColumn="1" w:lastColumn="0" w:noHBand="0" w:noVBand="1"/>
      </w:tblPr>
      <w:tblGrid>
        <w:gridCol w:w="10070"/>
      </w:tblGrid>
      <w:tr w:rsidR="00CE69B9" w14:paraId="430D577F" w14:textId="77777777" w:rsidTr="00CE69B9">
        <w:tc>
          <w:tcPr>
            <w:tcW w:w="10070" w:type="dxa"/>
          </w:tcPr>
          <w:p w14:paraId="5B6EC1CA" w14:textId="18547AD5" w:rsidR="00CE69B9" w:rsidRDefault="00CE69B9" w:rsidP="00BC209E">
            <w:pPr>
              <w:contextualSpacing/>
            </w:pPr>
            <w:r w:rsidRPr="00CE69B9">
              <w:rPr>
                <w:b/>
              </w:rPr>
              <w:t>Overall idea:</w:t>
            </w:r>
            <w:r>
              <w:t xml:space="preserve"> You must organize and explain concepts in a way that best fits the subject matter of the presentation.</w:t>
            </w:r>
          </w:p>
        </w:tc>
      </w:tr>
    </w:tbl>
    <w:p w14:paraId="5620407A" w14:textId="77777777" w:rsidR="00CE69B9" w:rsidRDefault="00CE69B9" w:rsidP="00BC209E">
      <w:pPr>
        <w:contextualSpacing/>
      </w:pPr>
    </w:p>
    <w:p w14:paraId="7AC1B0AF" w14:textId="7404A28D" w:rsidR="00CE69B9" w:rsidRDefault="00CE69B9" w:rsidP="00CE69B9">
      <w:pPr>
        <w:contextualSpacing/>
      </w:pPr>
      <w:r>
        <w:t>Your presentation should</w:t>
      </w:r>
      <w:r w:rsidR="00951631">
        <w:t xml:space="preserve"> be </w:t>
      </w:r>
      <w:r>
        <w:t>organized in a way that is mindful of the needs of learners</w:t>
      </w:r>
      <w:r w:rsidR="006A47D1">
        <w:t>, paying special attention to the learning activity’s target audience (pharmacists, pharmacy technicians, or both)</w:t>
      </w:r>
      <w:r>
        <w:t>. Every concept that is important to your learning activity should be explained clearly in your presentation. Your pres</w:t>
      </w:r>
      <w:r w:rsidR="00FE7FF3">
        <w:t>entation must be evidence based and, accordingly, u</w:t>
      </w:r>
      <w:r>
        <w:t>se current, appropriate references throughout.</w:t>
      </w:r>
      <w:r w:rsidR="006A47D1">
        <w:t xml:space="preserve"> It must also contain educational content that corresponds with all of the presentation’s learning objectives.</w:t>
      </w:r>
    </w:p>
    <w:p w14:paraId="73A42AF9" w14:textId="77777777" w:rsidR="00CE69B9" w:rsidRDefault="00CE69B9" w:rsidP="00BC209E">
      <w:pPr>
        <w:contextualSpacing/>
      </w:pPr>
    </w:p>
    <w:p w14:paraId="4773C351" w14:textId="5F10FF53" w:rsidR="00CE69B9" w:rsidRDefault="00CE69B9" w:rsidP="00BC209E">
      <w:pPr>
        <w:contextualSpacing/>
      </w:pPr>
      <w:r>
        <w:t>There are specific content requirements that must be met:</w:t>
      </w:r>
    </w:p>
    <w:p w14:paraId="3CE2ACEE" w14:textId="569E349B" w:rsidR="00CE69B9" w:rsidRDefault="00CE69B9" w:rsidP="00CE69B9">
      <w:pPr>
        <w:pStyle w:val="ListParagraph"/>
        <w:numPr>
          <w:ilvl w:val="0"/>
          <w:numId w:val="3"/>
        </w:numPr>
      </w:pPr>
      <w:r>
        <w:t xml:space="preserve">Satisfy the primary purpose of the presentation’s </w:t>
      </w:r>
      <w:hyperlink r:id="rId14" w:anchor="activity-category" w:history="1">
        <w:r w:rsidRPr="00911E96">
          <w:rPr>
            <w:rStyle w:val="Hyperlink"/>
          </w:rPr>
          <w:t>activity category</w:t>
        </w:r>
      </w:hyperlink>
      <w:r>
        <w:t xml:space="preserve"> (i.e., knowledge, application, or practice)</w:t>
      </w:r>
    </w:p>
    <w:p w14:paraId="3123A628" w14:textId="725CB470" w:rsidR="00CE69B9" w:rsidRDefault="00CE69B9" w:rsidP="00CE69B9">
      <w:pPr>
        <w:pStyle w:val="ListParagraph"/>
        <w:numPr>
          <w:ilvl w:val="0"/>
          <w:numId w:val="3"/>
        </w:numPr>
      </w:pPr>
      <w:r>
        <w:t xml:space="preserve">Meet the </w:t>
      </w:r>
      <w:hyperlink r:id="rId15" w:anchor="course-objectives" w:history="1">
        <w:r w:rsidRPr="00911E96">
          <w:rPr>
            <w:rStyle w:val="Hyperlink"/>
          </w:rPr>
          <w:t>learning objectives</w:t>
        </w:r>
      </w:hyperlink>
      <w:r>
        <w:t xml:space="preserve"> stated on slide 4 of the presentation</w:t>
      </w:r>
    </w:p>
    <w:p w14:paraId="69FF2221" w14:textId="7513B848" w:rsidR="00CE69B9" w:rsidRDefault="00CE69B9" w:rsidP="00CE69B9">
      <w:pPr>
        <w:pStyle w:val="ListParagraph"/>
        <w:numPr>
          <w:ilvl w:val="0"/>
          <w:numId w:val="3"/>
        </w:numPr>
      </w:pPr>
      <w:r>
        <w:t xml:space="preserve">Include two to </w:t>
      </w:r>
      <w:r w:rsidR="00911E96">
        <w:t>three active learning questions</w:t>
      </w:r>
    </w:p>
    <w:p w14:paraId="4AC545EA" w14:textId="6AD81481" w:rsidR="00CE69B9" w:rsidRDefault="00CE69B9" w:rsidP="00CE69B9">
      <w:r>
        <w:t>Also be sure to proof your presentation thoroughly to avoid spelling and grammar mistakes.</w:t>
      </w:r>
    </w:p>
    <w:p w14:paraId="263FEB6F" w14:textId="77777777" w:rsidR="00376D71" w:rsidRDefault="00376D71" w:rsidP="00CE69B9"/>
    <w:p w14:paraId="7D37C62E" w14:textId="10407C11" w:rsidR="00376D71" w:rsidRDefault="00376D71" w:rsidP="00E26546">
      <w:pPr>
        <w:shd w:val="clear" w:color="auto" w:fill="BDD6EE" w:themeFill="accent1" w:themeFillTint="66"/>
        <w:rPr>
          <w:sz w:val="28"/>
        </w:rPr>
      </w:pPr>
      <w:r>
        <w:rPr>
          <w:sz w:val="28"/>
        </w:rPr>
        <w:t>Active Learning</w:t>
      </w:r>
      <w:r w:rsidR="00F541C2">
        <w:rPr>
          <w:sz w:val="28"/>
        </w:rPr>
        <w:t xml:space="preserve"> &amp; Learning Assessment</w:t>
      </w:r>
    </w:p>
    <w:tbl>
      <w:tblPr>
        <w:tblStyle w:val="TableGrid"/>
        <w:tblW w:w="0" w:type="auto"/>
        <w:tblLook w:val="04A0" w:firstRow="1" w:lastRow="0" w:firstColumn="1" w:lastColumn="0" w:noHBand="0" w:noVBand="1"/>
      </w:tblPr>
      <w:tblGrid>
        <w:gridCol w:w="10070"/>
      </w:tblGrid>
      <w:tr w:rsidR="00376D71" w14:paraId="7DD19EFD" w14:textId="77777777" w:rsidTr="00376D71">
        <w:tc>
          <w:tcPr>
            <w:tcW w:w="10070" w:type="dxa"/>
          </w:tcPr>
          <w:p w14:paraId="29932DB8" w14:textId="33968533" w:rsidR="00B66CFA" w:rsidRDefault="00376D71" w:rsidP="00376D71">
            <w:r w:rsidRPr="00390BD3">
              <w:rPr>
                <w:b/>
              </w:rPr>
              <w:t>Overall idea:</w:t>
            </w:r>
            <w:r w:rsidR="00B66CFA">
              <w:t xml:space="preserve"> You must:</w:t>
            </w:r>
          </w:p>
          <w:p w14:paraId="5C4F66B9" w14:textId="77777777" w:rsidR="00376D71" w:rsidRDefault="00376D71" w:rsidP="00E26546">
            <w:pPr>
              <w:pStyle w:val="ListParagraph"/>
              <w:numPr>
                <w:ilvl w:val="1"/>
                <w:numId w:val="6"/>
              </w:numPr>
            </w:pPr>
            <w:r>
              <w:t xml:space="preserve">engage learners by incorporating appropriate active learning </w:t>
            </w:r>
            <w:r w:rsidR="00B66CFA">
              <w:t>strategies in the presentation</w:t>
            </w:r>
          </w:p>
          <w:p w14:paraId="25385996" w14:textId="6D249CFF" w:rsidR="00B66CFA" w:rsidRDefault="00B66CFA" w:rsidP="00E26546">
            <w:pPr>
              <w:pStyle w:val="ListParagraph"/>
              <w:numPr>
                <w:ilvl w:val="1"/>
                <w:numId w:val="6"/>
              </w:numPr>
            </w:pPr>
            <w:r>
              <w:t>assess learner comprehension and notify learners of their performance on the assessment</w:t>
            </w:r>
          </w:p>
        </w:tc>
      </w:tr>
    </w:tbl>
    <w:p w14:paraId="6D5C591F" w14:textId="77777777" w:rsidR="00376D71" w:rsidRDefault="00376D71" w:rsidP="00376D71"/>
    <w:p w14:paraId="734190E4" w14:textId="77777777" w:rsidR="00376D71" w:rsidRDefault="00376D71" w:rsidP="00376D71">
      <w:r>
        <w:t xml:space="preserve">Faculty are required to incorporate active learning strategies into presentations in an effort to engage the learner. It is important for the learner to be able to assess their achievement of the learned content.  </w:t>
      </w:r>
    </w:p>
    <w:p w14:paraId="377C8676" w14:textId="77777777" w:rsidR="00B776A5" w:rsidRDefault="00376D71" w:rsidP="00376D71">
      <w:r>
        <w:t>Speakers may select formal or informal learning techniques. Formal techniques such as tests and quizzes are typically individualized, written, and graded.  The assessment must be c</w:t>
      </w:r>
      <w:r w:rsidR="00B776A5">
        <w:t xml:space="preserve">onsistent with the </w:t>
      </w:r>
      <w:hyperlink r:id="rId16" w:anchor="activity-category" w:history="1">
        <w:r w:rsidR="00B776A5" w:rsidRPr="00B776A5">
          <w:rPr>
            <w:rStyle w:val="Hyperlink"/>
          </w:rPr>
          <w:t>activity category</w:t>
        </w:r>
      </w:hyperlink>
      <w:r>
        <w:t xml:space="preserve"> (knowledge, application, or practice) and with the </w:t>
      </w:r>
      <w:hyperlink r:id="rId17" w:anchor="course-objectives" w:history="1">
        <w:r w:rsidRPr="00B776A5">
          <w:rPr>
            <w:rStyle w:val="Hyperlink"/>
          </w:rPr>
          <w:t>learning objectives</w:t>
        </w:r>
      </w:hyperlink>
      <w:r w:rsidR="00B776A5">
        <w:t>.</w:t>
      </w:r>
    </w:p>
    <w:p w14:paraId="5128F5FB" w14:textId="3F3F3DE6" w:rsidR="00376D71" w:rsidRDefault="00376D71" w:rsidP="00376D71">
      <w:r>
        <w:t xml:space="preserve">Table 1 matches the appropriate learning assessment format with the activity type.  Table 2 identifies specific learning assessment strategies with the </w:t>
      </w:r>
      <w:r w:rsidR="00B776A5" w:rsidRPr="00E26546">
        <w:t>activity category</w:t>
      </w:r>
      <w:r>
        <w:t>.</w:t>
      </w:r>
    </w:p>
    <w:p w14:paraId="2B717BFF" w14:textId="34B0C376" w:rsidR="00376D71" w:rsidRDefault="00376D71" w:rsidP="00376D71">
      <w:r>
        <w:rPr>
          <w:b/>
        </w:rPr>
        <w:t xml:space="preserve">Table 1: ACPE Assessment of Learning Questions </w:t>
      </w:r>
    </w:p>
    <w:tbl>
      <w:tblPr>
        <w:tblStyle w:val="GridTable1Light-Accent5"/>
        <w:tblW w:w="9895" w:type="dxa"/>
        <w:tblInd w:w="0" w:type="dxa"/>
        <w:tblLook w:val="04A0" w:firstRow="1" w:lastRow="0" w:firstColumn="1" w:lastColumn="0" w:noHBand="0" w:noVBand="1"/>
      </w:tblPr>
      <w:tblGrid>
        <w:gridCol w:w="1979"/>
        <w:gridCol w:w="1979"/>
        <w:gridCol w:w="1979"/>
        <w:gridCol w:w="1979"/>
        <w:gridCol w:w="1979"/>
      </w:tblGrid>
      <w:tr w:rsidR="00376D71" w14:paraId="39D66905" w14:textId="77777777" w:rsidTr="00390BD3">
        <w:trPr>
          <w:cnfStyle w:val="100000000000" w:firstRow="1" w:lastRow="0" w:firstColumn="0" w:lastColumn="0" w:oddVBand="0" w:evenVBand="0" w:oddHBand="0" w:evenHBand="0"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BAEA8FF" w14:textId="77777777" w:rsidR="00376D71" w:rsidRDefault="00376D71" w:rsidP="00390BD3">
            <w:pPr>
              <w:jc w:val="center"/>
            </w:pPr>
            <w:r>
              <w:t>Activity</w:t>
            </w:r>
          </w:p>
        </w:tc>
        <w:tc>
          <w:tcPr>
            <w:tcW w:w="197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69623CA" w14:textId="77777777" w:rsidR="00376D71" w:rsidRDefault="00376D71" w:rsidP="00390BD3">
            <w:pPr>
              <w:jc w:val="center"/>
              <w:cnfStyle w:val="100000000000" w:firstRow="1" w:lastRow="0" w:firstColumn="0" w:lastColumn="0" w:oddVBand="0" w:evenVBand="0" w:oddHBand="0" w:evenHBand="0" w:firstRowFirstColumn="0" w:firstRowLastColumn="0" w:lastRowFirstColumn="0" w:lastRowLastColumn="0"/>
            </w:pPr>
            <w:r>
              <w:t>Activity Purpose</w:t>
            </w:r>
          </w:p>
        </w:tc>
        <w:tc>
          <w:tcPr>
            <w:tcW w:w="197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8E7DE77" w14:textId="77777777" w:rsidR="00376D71" w:rsidRDefault="00376D71" w:rsidP="00390BD3">
            <w:pPr>
              <w:jc w:val="center"/>
              <w:cnfStyle w:val="100000000000" w:firstRow="1" w:lastRow="0" w:firstColumn="0" w:lastColumn="0" w:oddVBand="0" w:evenVBand="0" w:oddHBand="0" w:evenHBand="0" w:firstRowFirstColumn="0" w:firstRowLastColumn="0" w:lastRowFirstColumn="0" w:lastRowLastColumn="0"/>
            </w:pPr>
            <w:r>
              <w:t>Objectives</w:t>
            </w:r>
          </w:p>
        </w:tc>
        <w:tc>
          <w:tcPr>
            <w:tcW w:w="197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24E4C27" w14:textId="77777777" w:rsidR="00376D71" w:rsidRDefault="00376D71" w:rsidP="00390BD3">
            <w:pPr>
              <w:jc w:val="center"/>
              <w:cnfStyle w:val="100000000000" w:firstRow="1" w:lastRow="0" w:firstColumn="0" w:lastColumn="0" w:oddVBand="0" w:evenVBand="0" w:oddHBand="0" w:evenHBand="0" w:firstRowFirstColumn="0" w:firstRowLastColumn="0" w:lastRowFirstColumn="0" w:lastRowLastColumn="0"/>
            </w:pPr>
            <w:r>
              <w:t>Learning Assessment</w:t>
            </w:r>
          </w:p>
        </w:tc>
        <w:tc>
          <w:tcPr>
            <w:tcW w:w="197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0CC549B" w14:textId="77777777" w:rsidR="00376D71" w:rsidRDefault="00376D71" w:rsidP="00390BD3">
            <w:pPr>
              <w:jc w:val="center"/>
              <w:cnfStyle w:val="100000000000" w:firstRow="1" w:lastRow="0" w:firstColumn="0" w:lastColumn="0" w:oddVBand="0" w:evenVBand="0" w:oddHBand="0" w:evenHBand="0" w:firstRowFirstColumn="0" w:firstRowLastColumn="0" w:lastRowFirstColumn="0" w:lastRowLastColumn="0"/>
            </w:pPr>
            <w:r>
              <w:t>Assessment Feedback</w:t>
            </w:r>
          </w:p>
        </w:tc>
      </w:tr>
      <w:tr w:rsidR="00376D71" w14:paraId="5FC3D78B" w14:textId="77777777" w:rsidTr="00390BD3">
        <w:trPr>
          <w:trHeight w:val="1359"/>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187ACD2" w14:textId="77777777" w:rsidR="00376D71" w:rsidRDefault="00376D71" w:rsidP="00390BD3">
            <w:pPr>
              <w:jc w:val="center"/>
            </w:pPr>
            <w:r>
              <w:t>Knowledge</w:t>
            </w:r>
          </w:p>
          <w:p w14:paraId="7CFDEEF1" w14:textId="77777777" w:rsidR="00376D71" w:rsidRDefault="00376D71" w:rsidP="00390BD3">
            <w:pPr>
              <w:jc w:val="center"/>
              <w:rPr>
                <w:b w:val="0"/>
              </w:rPr>
            </w:pPr>
            <w:r>
              <w:rPr>
                <w:b w:val="0"/>
              </w:rPr>
              <w:t>(minimum 15 minutes or .25 contact hours)</w:t>
            </w:r>
          </w:p>
        </w:tc>
        <w:tc>
          <w:tcPr>
            <w:tcW w:w="197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4C4A117" w14:textId="77777777" w:rsidR="00376D71" w:rsidRDefault="00376D71" w:rsidP="00390BD3">
            <w:pPr>
              <w:jc w:val="center"/>
              <w:cnfStyle w:val="000000000000" w:firstRow="0" w:lastRow="0" w:firstColumn="0" w:lastColumn="0" w:oddVBand="0" w:evenVBand="0" w:oddHBand="0" w:evenHBand="0" w:firstRowFirstColumn="0" w:firstRowLastColumn="0" w:lastRowFirstColumn="0" w:lastRowLastColumn="0"/>
            </w:pPr>
            <w:r>
              <w:t>Transmit knowledge</w:t>
            </w:r>
          </w:p>
          <w:p w14:paraId="7664CDD6" w14:textId="77777777" w:rsidR="00376D71" w:rsidRDefault="00376D71" w:rsidP="00390BD3">
            <w:pPr>
              <w:jc w:val="center"/>
              <w:cnfStyle w:val="000000000000" w:firstRow="0" w:lastRow="0" w:firstColumn="0" w:lastColumn="0" w:oddVBand="0" w:evenVBand="0" w:oddHBand="0" w:evenHBand="0" w:firstRowFirstColumn="0" w:firstRowLastColumn="0" w:lastRowFirstColumn="0" w:lastRowLastColumn="0"/>
            </w:pPr>
          </w:p>
        </w:tc>
        <w:tc>
          <w:tcPr>
            <w:tcW w:w="197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14398CD2" w14:textId="77777777" w:rsidR="00376D71" w:rsidRDefault="00376D71" w:rsidP="00390BD3">
            <w:pPr>
              <w:jc w:val="center"/>
              <w:cnfStyle w:val="000000000000" w:firstRow="0" w:lastRow="0" w:firstColumn="0" w:lastColumn="0" w:oddVBand="0" w:evenVBand="0" w:oddHBand="0" w:evenHBand="0" w:firstRowFirstColumn="0" w:firstRowLastColumn="0" w:lastRowFirstColumn="0" w:lastRowLastColumn="0"/>
            </w:pPr>
            <w:r>
              <w:t>Define, list, describe, identify</w:t>
            </w:r>
          </w:p>
        </w:tc>
        <w:tc>
          <w:tcPr>
            <w:tcW w:w="197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EDC1459" w14:textId="77777777" w:rsidR="00376D71" w:rsidRDefault="00376D71" w:rsidP="00390BD3">
            <w:pPr>
              <w:jc w:val="center"/>
              <w:cnfStyle w:val="000000000000" w:firstRow="0" w:lastRow="0" w:firstColumn="0" w:lastColumn="0" w:oddVBand="0" w:evenVBand="0" w:oddHBand="0" w:evenHBand="0" w:firstRowFirstColumn="0" w:firstRowLastColumn="0" w:lastRowFirstColumn="0" w:lastRowLastColumn="0"/>
            </w:pPr>
            <w:r>
              <w:t>Questions, recall of facts</w:t>
            </w:r>
          </w:p>
        </w:tc>
        <w:tc>
          <w:tcPr>
            <w:tcW w:w="1979" w:type="dxa"/>
            <w:vMerge w:val="restar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5C05A626" w14:textId="77777777" w:rsidR="00376D71" w:rsidRDefault="00376D71" w:rsidP="00390BD3">
            <w:pPr>
              <w:jc w:val="center"/>
              <w:cnfStyle w:val="000000000000" w:firstRow="0" w:lastRow="0" w:firstColumn="0" w:lastColumn="0" w:oddVBand="0" w:evenVBand="0" w:oddHBand="0" w:evenHBand="0" w:firstRowFirstColumn="0" w:firstRowLastColumn="0" w:lastRowFirstColumn="0" w:lastRowLastColumn="0"/>
              <w:rPr>
                <w:b/>
              </w:rPr>
            </w:pPr>
            <w:r>
              <w:rPr>
                <w:b/>
              </w:rPr>
              <w:t>Must be provided to all learners.</w:t>
            </w:r>
          </w:p>
        </w:tc>
      </w:tr>
      <w:tr w:rsidR="00376D71" w14:paraId="3594E077" w14:textId="77777777" w:rsidTr="00390BD3">
        <w:trPr>
          <w:trHeight w:val="1359"/>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730E43B" w14:textId="77777777" w:rsidR="00376D71" w:rsidRDefault="00376D71" w:rsidP="00390BD3">
            <w:pPr>
              <w:jc w:val="center"/>
            </w:pPr>
            <w:r>
              <w:t>Application</w:t>
            </w:r>
          </w:p>
          <w:p w14:paraId="29B0AB7D" w14:textId="77777777" w:rsidR="00376D71" w:rsidRDefault="00376D71" w:rsidP="00390BD3">
            <w:pPr>
              <w:jc w:val="center"/>
              <w:rPr>
                <w:b w:val="0"/>
              </w:rPr>
            </w:pPr>
            <w:r>
              <w:rPr>
                <w:b w:val="0"/>
              </w:rPr>
              <w:t>(minimum 60 minutes or one contact hour)</w:t>
            </w:r>
          </w:p>
        </w:tc>
        <w:tc>
          <w:tcPr>
            <w:tcW w:w="197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9AF9E38" w14:textId="77777777" w:rsidR="00376D71" w:rsidRDefault="00376D71" w:rsidP="00390BD3">
            <w:pPr>
              <w:jc w:val="center"/>
              <w:cnfStyle w:val="000000000000" w:firstRow="0" w:lastRow="0" w:firstColumn="0" w:lastColumn="0" w:oddVBand="0" w:evenVBand="0" w:oddHBand="0" w:evenHBand="0" w:firstRowFirstColumn="0" w:firstRowLastColumn="0" w:lastRowFirstColumn="0" w:lastRowLastColumn="0"/>
            </w:pPr>
            <w:r>
              <w:t>Apply information</w:t>
            </w:r>
          </w:p>
        </w:tc>
        <w:tc>
          <w:tcPr>
            <w:tcW w:w="197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6155B2F1" w14:textId="77777777" w:rsidR="00376D71" w:rsidRDefault="00376D71" w:rsidP="00390BD3">
            <w:pPr>
              <w:jc w:val="center"/>
              <w:cnfStyle w:val="000000000000" w:firstRow="0" w:lastRow="0" w:firstColumn="0" w:lastColumn="0" w:oddVBand="0" w:evenVBand="0" w:oddHBand="0" w:evenHBand="0" w:firstRowFirstColumn="0" w:firstRowLastColumn="0" w:lastRowFirstColumn="0" w:lastRowLastColumn="0"/>
            </w:pPr>
            <w:r>
              <w:t>Apply, calculate, compare, analyze, differentiate, relate</w:t>
            </w:r>
          </w:p>
        </w:tc>
        <w:tc>
          <w:tcPr>
            <w:tcW w:w="197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FBEB745" w14:textId="77777777" w:rsidR="00376D71" w:rsidRDefault="00376D71" w:rsidP="00390BD3">
            <w:pPr>
              <w:jc w:val="center"/>
              <w:cnfStyle w:val="000000000000" w:firstRow="0" w:lastRow="0" w:firstColumn="0" w:lastColumn="0" w:oddVBand="0" w:evenVBand="0" w:oddHBand="0" w:evenHBand="0" w:firstRowFirstColumn="0" w:firstRowLastColumn="0" w:lastRowFirstColumn="0" w:lastRowLastColumn="0"/>
            </w:pPr>
            <w:r>
              <w:t>Case studies, application of principles</w:t>
            </w:r>
          </w:p>
        </w:tc>
        <w:tc>
          <w:tcPr>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4289A53D" w14:textId="77777777" w:rsidR="00376D71" w:rsidRDefault="00376D71" w:rsidP="00390BD3">
            <w:pPr>
              <w:cnfStyle w:val="000000000000" w:firstRow="0" w:lastRow="0" w:firstColumn="0" w:lastColumn="0" w:oddVBand="0" w:evenVBand="0" w:oddHBand="0" w:evenHBand="0" w:firstRowFirstColumn="0" w:firstRowLastColumn="0" w:lastRowFirstColumn="0" w:lastRowLastColumn="0"/>
              <w:rPr>
                <w:b/>
              </w:rPr>
            </w:pPr>
          </w:p>
        </w:tc>
      </w:tr>
      <w:tr w:rsidR="00376D71" w14:paraId="5307BD66" w14:textId="77777777" w:rsidTr="00390BD3">
        <w:trPr>
          <w:trHeight w:val="1359"/>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B73FDC3" w14:textId="77777777" w:rsidR="00376D71" w:rsidRDefault="00376D71" w:rsidP="00390BD3">
            <w:pPr>
              <w:jc w:val="center"/>
            </w:pPr>
            <w:r>
              <w:t>Practice</w:t>
            </w:r>
          </w:p>
          <w:p w14:paraId="1BDAF516" w14:textId="77777777" w:rsidR="00376D71" w:rsidRDefault="00376D71" w:rsidP="00390BD3">
            <w:pPr>
              <w:jc w:val="center"/>
              <w:rPr>
                <w:b w:val="0"/>
              </w:rPr>
            </w:pPr>
            <w:r>
              <w:rPr>
                <w:b w:val="0"/>
              </w:rPr>
              <w:t>(minimum 15 contact hours)</w:t>
            </w:r>
          </w:p>
        </w:tc>
        <w:tc>
          <w:tcPr>
            <w:tcW w:w="197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39F91F44" w14:textId="77777777" w:rsidR="00376D71" w:rsidRDefault="00376D71" w:rsidP="00390BD3">
            <w:pPr>
              <w:jc w:val="center"/>
              <w:cnfStyle w:val="000000000000" w:firstRow="0" w:lastRow="0" w:firstColumn="0" w:lastColumn="0" w:oddVBand="0" w:evenVBand="0" w:oddHBand="0" w:evenHBand="0" w:firstRowFirstColumn="0" w:firstRowLastColumn="0" w:lastRowFirstColumn="0" w:lastRowLastColumn="0"/>
            </w:pPr>
            <w:r>
              <w:t>Instill knowledge, skills, attitudes</w:t>
            </w:r>
          </w:p>
        </w:tc>
        <w:tc>
          <w:tcPr>
            <w:tcW w:w="197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531381D" w14:textId="77777777" w:rsidR="00376D71" w:rsidRDefault="00376D71" w:rsidP="00390BD3">
            <w:pPr>
              <w:jc w:val="center"/>
              <w:cnfStyle w:val="000000000000" w:firstRow="0" w:lastRow="0" w:firstColumn="0" w:lastColumn="0" w:oddVBand="0" w:evenVBand="0" w:oddHBand="0" w:evenHBand="0" w:firstRowFirstColumn="0" w:firstRowLastColumn="0" w:lastRowFirstColumn="0" w:lastRowLastColumn="0"/>
            </w:pPr>
            <w:r>
              <w:t>Plan, design, measure, prepare, demonstrate</w:t>
            </w:r>
          </w:p>
        </w:tc>
        <w:tc>
          <w:tcPr>
            <w:tcW w:w="197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6C428427" w14:textId="77777777" w:rsidR="00376D71" w:rsidRDefault="00376D71" w:rsidP="00390BD3">
            <w:pPr>
              <w:jc w:val="center"/>
              <w:cnfStyle w:val="000000000000" w:firstRow="0" w:lastRow="0" w:firstColumn="0" w:lastColumn="0" w:oddVBand="0" w:evenVBand="0" w:oddHBand="0" w:evenHBand="0" w:firstRowFirstColumn="0" w:firstRowLastColumn="0" w:lastRowFirstColumn="0" w:lastRowLastColumn="0"/>
            </w:pPr>
            <w:r>
              <w:t>Demonstration simulation</w:t>
            </w:r>
          </w:p>
        </w:tc>
        <w:tc>
          <w:tcPr>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4ED4C148" w14:textId="77777777" w:rsidR="00376D71" w:rsidRDefault="00376D71" w:rsidP="00390BD3">
            <w:pPr>
              <w:cnfStyle w:val="000000000000" w:firstRow="0" w:lastRow="0" w:firstColumn="0" w:lastColumn="0" w:oddVBand="0" w:evenVBand="0" w:oddHBand="0" w:evenHBand="0" w:firstRowFirstColumn="0" w:firstRowLastColumn="0" w:lastRowFirstColumn="0" w:lastRowLastColumn="0"/>
              <w:rPr>
                <w:b/>
              </w:rPr>
            </w:pPr>
          </w:p>
        </w:tc>
      </w:tr>
    </w:tbl>
    <w:p w14:paraId="6AF9CE84" w14:textId="77777777" w:rsidR="00376D71" w:rsidRDefault="00376D71" w:rsidP="00376D71"/>
    <w:p w14:paraId="242F5D92" w14:textId="71AA6068" w:rsidR="00F42763" w:rsidRPr="00E26546" w:rsidRDefault="00376D71" w:rsidP="00CE69B9">
      <w:pPr>
        <w:rPr>
          <w:b/>
        </w:rPr>
      </w:pPr>
      <w:r w:rsidRPr="00E26546">
        <w:rPr>
          <w:b/>
        </w:rPr>
        <w:t>Table 2: Learning Assess</w:t>
      </w:r>
      <w:r w:rsidR="00B776A5">
        <w:rPr>
          <w:b/>
        </w:rPr>
        <w:t>ment Strategies by Activity Category</w:t>
      </w:r>
    </w:p>
    <w:tbl>
      <w:tblPr>
        <w:tblStyle w:val="GridTable1Light-Accent1"/>
        <w:tblW w:w="0" w:type="auto"/>
        <w:tblInd w:w="-5" w:type="dxa"/>
        <w:tblLook w:val="04A0" w:firstRow="1" w:lastRow="0" w:firstColumn="1" w:lastColumn="0" w:noHBand="0" w:noVBand="1"/>
      </w:tblPr>
      <w:tblGrid>
        <w:gridCol w:w="3522"/>
        <w:gridCol w:w="1833"/>
        <w:gridCol w:w="1877"/>
        <w:gridCol w:w="1561"/>
      </w:tblGrid>
      <w:tr w:rsidR="00376D71" w:rsidRPr="009D0905" w14:paraId="0EB3A5B5" w14:textId="77777777" w:rsidTr="00E26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60EEF9" w14:textId="77777777" w:rsidR="00376D71" w:rsidRPr="00E26546" w:rsidRDefault="00376D71" w:rsidP="00390BD3">
            <w:pPr>
              <w:rPr>
                <w:rFonts w:cstheme="minorHAnsi"/>
              </w:rPr>
            </w:pPr>
          </w:p>
        </w:tc>
        <w:tc>
          <w:tcPr>
            <w:tcW w:w="0" w:type="auto"/>
            <w:vAlign w:val="center"/>
          </w:tcPr>
          <w:p w14:paraId="0FBC9B6E" w14:textId="77777777" w:rsidR="00376D71" w:rsidRPr="00E26546" w:rsidRDefault="00376D71" w:rsidP="00390BD3">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26546">
              <w:rPr>
                <w:rFonts w:cstheme="minorHAnsi"/>
              </w:rPr>
              <w:t>Knowledge Based</w:t>
            </w:r>
          </w:p>
          <w:p w14:paraId="51A37DB0" w14:textId="77777777" w:rsidR="00376D71" w:rsidRPr="00E26546" w:rsidRDefault="00376D71" w:rsidP="00390BD3">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26546">
              <w:rPr>
                <w:rFonts w:cstheme="minorHAnsi"/>
              </w:rPr>
              <w:t>Activity Type</w:t>
            </w:r>
          </w:p>
        </w:tc>
        <w:tc>
          <w:tcPr>
            <w:tcW w:w="0" w:type="auto"/>
            <w:vAlign w:val="center"/>
          </w:tcPr>
          <w:p w14:paraId="0819A1A8" w14:textId="77777777" w:rsidR="00376D71" w:rsidRPr="00E26546" w:rsidRDefault="00376D71" w:rsidP="00390BD3">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26546">
              <w:rPr>
                <w:rFonts w:cstheme="minorHAnsi"/>
              </w:rPr>
              <w:t>Application-Based</w:t>
            </w:r>
          </w:p>
          <w:p w14:paraId="5A5B5FE7" w14:textId="77777777" w:rsidR="00376D71" w:rsidRPr="00E26546" w:rsidRDefault="00376D71" w:rsidP="00390BD3">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26546">
              <w:rPr>
                <w:rFonts w:cstheme="minorHAnsi"/>
              </w:rPr>
              <w:t>Activity Type</w:t>
            </w:r>
          </w:p>
        </w:tc>
        <w:tc>
          <w:tcPr>
            <w:tcW w:w="0" w:type="auto"/>
            <w:vAlign w:val="center"/>
          </w:tcPr>
          <w:p w14:paraId="7E7B11C2" w14:textId="77777777" w:rsidR="00376D71" w:rsidRPr="00E26546" w:rsidRDefault="00376D71" w:rsidP="00390BD3">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26546">
              <w:rPr>
                <w:rFonts w:cstheme="minorHAnsi"/>
              </w:rPr>
              <w:t>Practice-Based</w:t>
            </w:r>
          </w:p>
          <w:p w14:paraId="52652E72" w14:textId="77777777" w:rsidR="00376D71" w:rsidRPr="00E26546" w:rsidRDefault="00376D71" w:rsidP="00390BD3">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E26546">
              <w:rPr>
                <w:rFonts w:cstheme="minorHAnsi"/>
              </w:rPr>
              <w:t>Activity Type</w:t>
            </w:r>
          </w:p>
        </w:tc>
      </w:tr>
      <w:tr w:rsidR="00376D71" w:rsidRPr="009D0905" w14:paraId="6C9B3F9E" w14:textId="77777777" w:rsidTr="00E26546">
        <w:tc>
          <w:tcPr>
            <w:cnfStyle w:val="001000000000" w:firstRow="0" w:lastRow="0" w:firstColumn="1" w:lastColumn="0" w:oddVBand="0" w:evenVBand="0" w:oddHBand="0" w:evenHBand="0" w:firstRowFirstColumn="0" w:firstRowLastColumn="0" w:lastRowFirstColumn="0" w:lastRowLastColumn="0"/>
            <w:tcW w:w="0" w:type="auto"/>
          </w:tcPr>
          <w:p w14:paraId="1CE8BF83" w14:textId="77777777" w:rsidR="00376D71" w:rsidRPr="00E26546" w:rsidRDefault="00376D71" w:rsidP="00390BD3">
            <w:pPr>
              <w:rPr>
                <w:rFonts w:cstheme="minorHAnsi"/>
              </w:rPr>
            </w:pPr>
            <w:r w:rsidRPr="00E26546">
              <w:rPr>
                <w:rFonts w:cstheme="minorHAnsi"/>
              </w:rPr>
              <w:t>Instructional Strategies:</w:t>
            </w:r>
          </w:p>
        </w:tc>
        <w:tc>
          <w:tcPr>
            <w:tcW w:w="0" w:type="auto"/>
            <w:vAlign w:val="center"/>
          </w:tcPr>
          <w:p w14:paraId="2807C541"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Align w:val="center"/>
          </w:tcPr>
          <w:p w14:paraId="4D271F16"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Align w:val="center"/>
          </w:tcPr>
          <w:p w14:paraId="70E06BFA"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376D71" w:rsidRPr="009D0905" w14:paraId="6E472BBC" w14:textId="77777777" w:rsidTr="00E26546">
        <w:tc>
          <w:tcPr>
            <w:cnfStyle w:val="001000000000" w:firstRow="0" w:lastRow="0" w:firstColumn="1" w:lastColumn="0" w:oddVBand="0" w:evenVBand="0" w:oddHBand="0" w:evenHBand="0" w:firstRowFirstColumn="0" w:firstRowLastColumn="0" w:lastRowFirstColumn="0" w:lastRowLastColumn="0"/>
            <w:tcW w:w="0" w:type="auto"/>
          </w:tcPr>
          <w:p w14:paraId="1AE47C86" w14:textId="77777777" w:rsidR="00376D71" w:rsidRPr="00E26546" w:rsidRDefault="00376D71" w:rsidP="00390BD3">
            <w:pPr>
              <w:rPr>
                <w:rFonts w:cstheme="minorHAnsi"/>
                <w:b w:val="0"/>
              </w:rPr>
            </w:pPr>
            <w:r w:rsidRPr="00E26546">
              <w:rPr>
                <w:rFonts w:cstheme="minorHAnsi"/>
              </w:rPr>
              <w:t>Lecture with questions</w:t>
            </w:r>
          </w:p>
        </w:tc>
        <w:tc>
          <w:tcPr>
            <w:tcW w:w="0" w:type="auto"/>
            <w:vAlign w:val="center"/>
          </w:tcPr>
          <w:p w14:paraId="4A89D85A"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c>
          <w:tcPr>
            <w:tcW w:w="0" w:type="auto"/>
            <w:vAlign w:val="center"/>
          </w:tcPr>
          <w:p w14:paraId="253DCCF6"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c>
          <w:tcPr>
            <w:tcW w:w="0" w:type="auto"/>
            <w:vAlign w:val="center"/>
          </w:tcPr>
          <w:p w14:paraId="4EECD228"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r>
      <w:tr w:rsidR="00376D71" w:rsidRPr="009D0905" w14:paraId="0B41868A" w14:textId="77777777" w:rsidTr="00E26546">
        <w:tc>
          <w:tcPr>
            <w:cnfStyle w:val="001000000000" w:firstRow="0" w:lastRow="0" w:firstColumn="1" w:lastColumn="0" w:oddVBand="0" w:evenVBand="0" w:oddHBand="0" w:evenHBand="0" w:firstRowFirstColumn="0" w:firstRowLastColumn="0" w:lastRowFirstColumn="0" w:lastRowLastColumn="0"/>
            <w:tcW w:w="0" w:type="auto"/>
          </w:tcPr>
          <w:p w14:paraId="3B65B805" w14:textId="77777777" w:rsidR="00376D71" w:rsidRPr="00E26546" w:rsidRDefault="00376D71" w:rsidP="00390BD3">
            <w:pPr>
              <w:rPr>
                <w:rFonts w:cstheme="minorHAnsi"/>
                <w:b w:val="0"/>
              </w:rPr>
            </w:pPr>
            <w:r w:rsidRPr="00E26546">
              <w:rPr>
                <w:rFonts w:cstheme="minorHAnsi"/>
              </w:rPr>
              <w:t>Games and quizzes to practice recall</w:t>
            </w:r>
          </w:p>
        </w:tc>
        <w:tc>
          <w:tcPr>
            <w:tcW w:w="0" w:type="auto"/>
            <w:vAlign w:val="center"/>
          </w:tcPr>
          <w:p w14:paraId="485160DF"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c>
          <w:tcPr>
            <w:tcW w:w="0" w:type="auto"/>
            <w:vAlign w:val="center"/>
          </w:tcPr>
          <w:p w14:paraId="74FE28AB"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c>
          <w:tcPr>
            <w:tcW w:w="0" w:type="auto"/>
            <w:vAlign w:val="center"/>
          </w:tcPr>
          <w:p w14:paraId="556B2A45"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r>
      <w:tr w:rsidR="00376D71" w:rsidRPr="009D0905" w14:paraId="61F4992A" w14:textId="77777777" w:rsidTr="00E26546">
        <w:tc>
          <w:tcPr>
            <w:cnfStyle w:val="001000000000" w:firstRow="0" w:lastRow="0" w:firstColumn="1" w:lastColumn="0" w:oddVBand="0" w:evenVBand="0" w:oddHBand="0" w:evenHBand="0" w:firstRowFirstColumn="0" w:firstRowLastColumn="0" w:lastRowFirstColumn="0" w:lastRowLastColumn="0"/>
            <w:tcW w:w="0" w:type="auto"/>
          </w:tcPr>
          <w:p w14:paraId="6BD31E11" w14:textId="77777777" w:rsidR="00376D71" w:rsidRPr="00E26546" w:rsidRDefault="00376D71" w:rsidP="00390BD3">
            <w:pPr>
              <w:rPr>
                <w:rFonts w:cstheme="minorHAnsi"/>
                <w:b w:val="0"/>
              </w:rPr>
            </w:pPr>
            <w:r w:rsidRPr="00E26546">
              <w:rPr>
                <w:rFonts w:cstheme="minorHAnsi"/>
              </w:rPr>
              <w:t>Demonstration</w:t>
            </w:r>
          </w:p>
        </w:tc>
        <w:tc>
          <w:tcPr>
            <w:tcW w:w="0" w:type="auto"/>
            <w:vAlign w:val="center"/>
          </w:tcPr>
          <w:p w14:paraId="1D356C63"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Align w:val="center"/>
          </w:tcPr>
          <w:p w14:paraId="258BCF55"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c>
          <w:tcPr>
            <w:tcW w:w="0" w:type="auto"/>
            <w:vAlign w:val="center"/>
          </w:tcPr>
          <w:p w14:paraId="7F9DC0A6"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r>
      <w:tr w:rsidR="00376D71" w:rsidRPr="009D0905" w14:paraId="1C8E1FD8" w14:textId="77777777" w:rsidTr="00E26546">
        <w:tc>
          <w:tcPr>
            <w:cnfStyle w:val="001000000000" w:firstRow="0" w:lastRow="0" w:firstColumn="1" w:lastColumn="0" w:oddVBand="0" w:evenVBand="0" w:oddHBand="0" w:evenHBand="0" w:firstRowFirstColumn="0" w:firstRowLastColumn="0" w:lastRowFirstColumn="0" w:lastRowLastColumn="0"/>
            <w:tcW w:w="0" w:type="auto"/>
          </w:tcPr>
          <w:p w14:paraId="7FA4B9A5" w14:textId="77777777" w:rsidR="00376D71" w:rsidRPr="00E26546" w:rsidRDefault="00376D71" w:rsidP="00390BD3">
            <w:pPr>
              <w:rPr>
                <w:rFonts w:cstheme="minorHAnsi"/>
                <w:b w:val="0"/>
              </w:rPr>
            </w:pPr>
            <w:r w:rsidRPr="00E26546">
              <w:rPr>
                <w:rFonts w:cstheme="minorHAnsi"/>
              </w:rPr>
              <w:t>Example with practice</w:t>
            </w:r>
          </w:p>
        </w:tc>
        <w:tc>
          <w:tcPr>
            <w:tcW w:w="0" w:type="auto"/>
            <w:vAlign w:val="center"/>
          </w:tcPr>
          <w:p w14:paraId="6D72E387"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Align w:val="center"/>
          </w:tcPr>
          <w:p w14:paraId="6B8FA428"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c>
          <w:tcPr>
            <w:tcW w:w="0" w:type="auto"/>
            <w:vAlign w:val="center"/>
          </w:tcPr>
          <w:p w14:paraId="009984F3"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r>
      <w:tr w:rsidR="00376D71" w:rsidRPr="009D0905" w14:paraId="19755A55" w14:textId="77777777" w:rsidTr="00E26546">
        <w:tc>
          <w:tcPr>
            <w:cnfStyle w:val="001000000000" w:firstRow="0" w:lastRow="0" w:firstColumn="1" w:lastColumn="0" w:oddVBand="0" w:evenVBand="0" w:oddHBand="0" w:evenHBand="0" w:firstRowFirstColumn="0" w:firstRowLastColumn="0" w:lastRowFirstColumn="0" w:lastRowLastColumn="0"/>
            <w:tcW w:w="0" w:type="auto"/>
          </w:tcPr>
          <w:p w14:paraId="1368527A" w14:textId="77777777" w:rsidR="00376D71" w:rsidRPr="00E26546" w:rsidRDefault="00376D71" w:rsidP="00390BD3">
            <w:pPr>
              <w:rPr>
                <w:rFonts w:cstheme="minorHAnsi"/>
                <w:b w:val="0"/>
              </w:rPr>
            </w:pPr>
            <w:r w:rsidRPr="00E26546">
              <w:rPr>
                <w:rFonts w:cstheme="minorHAnsi"/>
              </w:rPr>
              <w:lastRenderedPageBreak/>
              <w:t>Interactive case study</w:t>
            </w:r>
          </w:p>
        </w:tc>
        <w:tc>
          <w:tcPr>
            <w:tcW w:w="0" w:type="auto"/>
            <w:vAlign w:val="center"/>
          </w:tcPr>
          <w:p w14:paraId="2430C95B"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Align w:val="center"/>
          </w:tcPr>
          <w:p w14:paraId="7EA97EA2"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c>
          <w:tcPr>
            <w:tcW w:w="0" w:type="auto"/>
            <w:vAlign w:val="center"/>
          </w:tcPr>
          <w:p w14:paraId="476C1BDA"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r>
      <w:tr w:rsidR="00376D71" w:rsidRPr="009D0905" w14:paraId="415D5CF1" w14:textId="77777777" w:rsidTr="00E26546">
        <w:tc>
          <w:tcPr>
            <w:cnfStyle w:val="001000000000" w:firstRow="0" w:lastRow="0" w:firstColumn="1" w:lastColumn="0" w:oddVBand="0" w:evenVBand="0" w:oddHBand="0" w:evenHBand="0" w:firstRowFirstColumn="0" w:firstRowLastColumn="0" w:lastRowFirstColumn="0" w:lastRowLastColumn="0"/>
            <w:tcW w:w="0" w:type="auto"/>
          </w:tcPr>
          <w:p w14:paraId="46172414" w14:textId="77777777" w:rsidR="00376D71" w:rsidRPr="00E26546" w:rsidRDefault="00376D71" w:rsidP="00390BD3">
            <w:pPr>
              <w:rPr>
                <w:rFonts w:cstheme="minorHAnsi"/>
                <w:b w:val="0"/>
              </w:rPr>
            </w:pPr>
            <w:r w:rsidRPr="00E26546">
              <w:rPr>
                <w:rFonts w:cstheme="minorHAnsi"/>
              </w:rPr>
              <w:t>Interactive scenario</w:t>
            </w:r>
          </w:p>
        </w:tc>
        <w:tc>
          <w:tcPr>
            <w:tcW w:w="0" w:type="auto"/>
            <w:vAlign w:val="center"/>
          </w:tcPr>
          <w:p w14:paraId="00CFEBC3"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Align w:val="center"/>
          </w:tcPr>
          <w:p w14:paraId="439438CF"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c>
          <w:tcPr>
            <w:tcW w:w="0" w:type="auto"/>
            <w:vAlign w:val="center"/>
          </w:tcPr>
          <w:p w14:paraId="2854340B"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r>
      <w:tr w:rsidR="00376D71" w:rsidRPr="009D0905" w14:paraId="22D67EBB" w14:textId="77777777" w:rsidTr="00E26546">
        <w:tc>
          <w:tcPr>
            <w:cnfStyle w:val="001000000000" w:firstRow="0" w:lastRow="0" w:firstColumn="1" w:lastColumn="0" w:oddVBand="0" w:evenVBand="0" w:oddHBand="0" w:evenHBand="0" w:firstRowFirstColumn="0" w:firstRowLastColumn="0" w:lastRowFirstColumn="0" w:lastRowLastColumn="0"/>
            <w:tcW w:w="0" w:type="auto"/>
          </w:tcPr>
          <w:p w14:paraId="35C36650" w14:textId="77777777" w:rsidR="00376D71" w:rsidRPr="00E26546" w:rsidRDefault="00376D71" w:rsidP="00390BD3">
            <w:pPr>
              <w:rPr>
                <w:rFonts w:cstheme="minorHAnsi"/>
                <w:b w:val="0"/>
              </w:rPr>
            </w:pPr>
            <w:r w:rsidRPr="00E26546">
              <w:rPr>
                <w:rFonts w:cstheme="minorHAnsi"/>
              </w:rPr>
              <w:t>Role play</w:t>
            </w:r>
          </w:p>
        </w:tc>
        <w:tc>
          <w:tcPr>
            <w:tcW w:w="0" w:type="auto"/>
            <w:vAlign w:val="center"/>
          </w:tcPr>
          <w:p w14:paraId="2438DFF5"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Align w:val="center"/>
          </w:tcPr>
          <w:p w14:paraId="34F48C20"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c>
          <w:tcPr>
            <w:tcW w:w="0" w:type="auto"/>
            <w:vAlign w:val="center"/>
          </w:tcPr>
          <w:p w14:paraId="24B08477"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r>
      <w:tr w:rsidR="00376D71" w:rsidRPr="009D0905" w14:paraId="7C51630B" w14:textId="77777777" w:rsidTr="00E26546">
        <w:tc>
          <w:tcPr>
            <w:cnfStyle w:val="001000000000" w:firstRow="0" w:lastRow="0" w:firstColumn="1" w:lastColumn="0" w:oddVBand="0" w:evenVBand="0" w:oddHBand="0" w:evenHBand="0" w:firstRowFirstColumn="0" w:firstRowLastColumn="0" w:lastRowFirstColumn="0" w:lastRowLastColumn="0"/>
            <w:tcW w:w="0" w:type="auto"/>
          </w:tcPr>
          <w:p w14:paraId="19C899F0" w14:textId="77777777" w:rsidR="00376D71" w:rsidRPr="00E26546" w:rsidRDefault="00376D71" w:rsidP="00390BD3">
            <w:pPr>
              <w:rPr>
                <w:rFonts w:cstheme="minorHAnsi"/>
                <w:b w:val="0"/>
              </w:rPr>
            </w:pPr>
            <w:r w:rsidRPr="00E26546">
              <w:rPr>
                <w:rFonts w:cstheme="minorHAnsi"/>
              </w:rPr>
              <w:t>Simulation</w:t>
            </w:r>
          </w:p>
        </w:tc>
        <w:tc>
          <w:tcPr>
            <w:tcW w:w="0" w:type="auto"/>
            <w:vAlign w:val="center"/>
          </w:tcPr>
          <w:p w14:paraId="3FC64309"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Align w:val="center"/>
          </w:tcPr>
          <w:p w14:paraId="3406889C"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c>
          <w:tcPr>
            <w:tcW w:w="0" w:type="auto"/>
            <w:vAlign w:val="center"/>
          </w:tcPr>
          <w:p w14:paraId="79B3A86D"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r>
      <w:tr w:rsidR="00376D71" w:rsidRPr="009D0905" w14:paraId="59CBCAD0" w14:textId="77777777" w:rsidTr="00E26546">
        <w:tc>
          <w:tcPr>
            <w:cnfStyle w:val="001000000000" w:firstRow="0" w:lastRow="0" w:firstColumn="1" w:lastColumn="0" w:oddVBand="0" w:evenVBand="0" w:oddHBand="0" w:evenHBand="0" w:firstRowFirstColumn="0" w:firstRowLastColumn="0" w:lastRowFirstColumn="0" w:lastRowLastColumn="0"/>
            <w:tcW w:w="0" w:type="auto"/>
          </w:tcPr>
          <w:p w14:paraId="59518A2A" w14:textId="77777777" w:rsidR="00376D71" w:rsidRPr="00E26546" w:rsidRDefault="00376D71" w:rsidP="00390BD3">
            <w:pPr>
              <w:rPr>
                <w:rFonts w:cstheme="minorHAnsi"/>
                <w:b w:val="0"/>
              </w:rPr>
            </w:pPr>
            <w:r w:rsidRPr="00E26546">
              <w:rPr>
                <w:rFonts w:cstheme="minorHAnsi"/>
              </w:rPr>
              <w:t>Application exercises</w:t>
            </w:r>
          </w:p>
        </w:tc>
        <w:tc>
          <w:tcPr>
            <w:tcW w:w="0" w:type="auto"/>
            <w:vAlign w:val="center"/>
          </w:tcPr>
          <w:p w14:paraId="282E6020"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Align w:val="center"/>
          </w:tcPr>
          <w:p w14:paraId="162A7090"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c>
          <w:tcPr>
            <w:tcW w:w="0" w:type="auto"/>
            <w:vAlign w:val="center"/>
          </w:tcPr>
          <w:p w14:paraId="752CFBFB"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r>
      <w:tr w:rsidR="00376D71" w:rsidRPr="009D0905" w14:paraId="30D5E64B" w14:textId="77777777" w:rsidTr="00E26546">
        <w:tc>
          <w:tcPr>
            <w:cnfStyle w:val="001000000000" w:firstRow="0" w:lastRow="0" w:firstColumn="1" w:lastColumn="0" w:oddVBand="0" w:evenVBand="0" w:oddHBand="0" w:evenHBand="0" w:firstRowFirstColumn="0" w:firstRowLastColumn="0" w:lastRowFirstColumn="0" w:lastRowLastColumn="0"/>
            <w:tcW w:w="0" w:type="auto"/>
          </w:tcPr>
          <w:p w14:paraId="7A306680" w14:textId="77777777" w:rsidR="00376D71" w:rsidRPr="00E26546" w:rsidRDefault="00376D71" w:rsidP="00390BD3">
            <w:pPr>
              <w:rPr>
                <w:rFonts w:cstheme="minorHAnsi"/>
                <w:b w:val="0"/>
              </w:rPr>
            </w:pPr>
            <w:r w:rsidRPr="00E26546">
              <w:rPr>
                <w:rFonts w:cstheme="minorHAnsi"/>
              </w:rPr>
              <w:t>Practice exercises</w:t>
            </w:r>
          </w:p>
        </w:tc>
        <w:tc>
          <w:tcPr>
            <w:tcW w:w="0" w:type="auto"/>
            <w:vAlign w:val="center"/>
          </w:tcPr>
          <w:p w14:paraId="2DD92DA5"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vAlign w:val="center"/>
          </w:tcPr>
          <w:p w14:paraId="7FB8D134"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c>
          <w:tcPr>
            <w:tcW w:w="0" w:type="auto"/>
            <w:vAlign w:val="center"/>
          </w:tcPr>
          <w:p w14:paraId="703EB5EB" w14:textId="77777777" w:rsidR="00376D71" w:rsidRPr="00E26546" w:rsidRDefault="00376D71" w:rsidP="00390BD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26546">
              <w:rPr>
                <w:rFonts w:cstheme="minorHAnsi"/>
              </w:rPr>
              <w:t>X</w:t>
            </w:r>
          </w:p>
        </w:tc>
      </w:tr>
    </w:tbl>
    <w:p w14:paraId="72293472" w14:textId="77777777" w:rsidR="00376D71" w:rsidRDefault="00376D71" w:rsidP="00CE69B9"/>
    <w:p w14:paraId="48257292" w14:textId="1EFF0AA5" w:rsidR="00F42763" w:rsidRDefault="00F541C2">
      <w:r>
        <w:t xml:space="preserve">You are required to </w:t>
      </w:r>
      <w:hyperlink r:id="rId18" w:anchor="assessment-feedback" w:history="1">
        <w:r w:rsidRPr="00B901F2">
          <w:rPr>
            <w:rStyle w:val="Hyperlink"/>
          </w:rPr>
          <w:t>provide feedback to learners</w:t>
        </w:r>
      </w:hyperlink>
      <w:r>
        <w:t xml:space="preserve"> based on how they performed on the learning assessment. The feedback you provide could be verbal or written, and </w:t>
      </w:r>
      <w:r w:rsidR="00B901F2">
        <w:t>it should be consistent with the activity category and learning objectives.</w:t>
      </w:r>
    </w:p>
    <w:p w14:paraId="77DF8272" w14:textId="77777777" w:rsidR="00922E71" w:rsidRDefault="00922E71" w:rsidP="00F42763">
      <w:bookmarkStart w:id="0" w:name="_GoBack"/>
      <w:bookmarkEnd w:id="0"/>
    </w:p>
    <w:p w14:paraId="78166994" w14:textId="0EDD3BD2" w:rsidR="000D24E8" w:rsidRDefault="000D24E8">
      <w:r>
        <w:br w:type="page"/>
      </w:r>
    </w:p>
    <w:p w14:paraId="0BEBB91F" w14:textId="77777777" w:rsidR="000D24E8" w:rsidRDefault="000D24E8" w:rsidP="000D24E8">
      <w:r w:rsidRPr="00F42763">
        <w:lastRenderedPageBreak/>
        <w:t xml:space="preserve">The table below will be used to assess presentations </w:t>
      </w:r>
      <w:r>
        <w:t>submitted as part of a proposed learning activity. These requirements were established by ACPE.</w:t>
      </w:r>
    </w:p>
    <w:p w14:paraId="3ABAF743" w14:textId="03383387" w:rsidR="00F42763" w:rsidRPr="003A3997" w:rsidRDefault="000D24E8" w:rsidP="00F42763">
      <w:pPr>
        <w:contextualSpacing/>
        <w:rPr>
          <w:rFonts w:cstheme="minorHAnsi"/>
          <w:b/>
          <w:bCs/>
        </w:rPr>
      </w:pPr>
      <w:r>
        <w:rPr>
          <w:rFonts w:cstheme="minorHAnsi"/>
          <w:b/>
          <w:bCs/>
          <w:noProof/>
        </w:rPr>
        <w:drawing>
          <wp:inline distT="0" distB="0" distL="0" distR="0" wp14:anchorId="1E1D614A" wp14:editId="5A17146C">
            <wp:extent cx="5393686" cy="786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 review - cpe program applicati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93686" cy="7867650"/>
                    </a:xfrm>
                    <a:prstGeom prst="rect">
                      <a:avLst/>
                    </a:prstGeom>
                  </pic:spPr>
                </pic:pic>
              </a:graphicData>
            </a:graphic>
          </wp:inline>
        </w:drawing>
      </w:r>
    </w:p>
    <w:p w14:paraId="31AC92F7" w14:textId="77777777" w:rsidR="00F42763" w:rsidRPr="003A3997" w:rsidRDefault="00F42763" w:rsidP="00F42763">
      <w:pPr>
        <w:contextualSpacing/>
      </w:pPr>
    </w:p>
    <w:sectPr w:rsidR="00F42763" w:rsidRPr="003A3997" w:rsidSect="005148C5">
      <w:footerReference w:type="default" r:id="rId20"/>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EE85C" w14:textId="77777777" w:rsidR="00922E71" w:rsidRDefault="00922E71" w:rsidP="00922E71">
      <w:pPr>
        <w:spacing w:after="0" w:line="240" w:lineRule="auto"/>
      </w:pPr>
      <w:r>
        <w:separator/>
      </w:r>
    </w:p>
  </w:endnote>
  <w:endnote w:type="continuationSeparator" w:id="0">
    <w:p w14:paraId="50297F48" w14:textId="77777777" w:rsidR="00922E71" w:rsidRDefault="00922E71" w:rsidP="0092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13274"/>
      <w:docPartObj>
        <w:docPartGallery w:val="Page Numbers (Bottom of Page)"/>
        <w:docPartUnique/>
      </w:docPartObj>
    </w:sdtPr>
    <w:sdtEndPr>
      <w:rPr>
        <w:noProof/>
      </w:rPr>
    </w:sdtEndPr>
    <w:sdtContent>
      <w:p w14:paraId="060C03A9" w14:textId="784B4862" w:rsidR="00922E71" w:rsidRDefault="00922E71">
        <w:pPr>
          <w:pStyle w:val="Footer"/>
          <w:jc w:val="center"/>
        </w:pPr>
        <w:r>
          <w:fldChar w:fldCharType="begin"/>
        </w:r>
        <w:r>
          <w:instrText xml:space="preserve"> PAGE   \* MERGEFORMAT </w:instrText>
        </w:r>
        <w:r>
          <w:fldChar w:fldCharType="separate"/>
        </w:r>
        <w:r w:rsidR="007C42C5">
          <w:rPr>
            <w:noProof/>
          </w:rPr>
          <w:t>5</w:t>
        </w:r>
        <w:r>
          <w:rPr>
            <w:noProof/>
          </w:rPr>
          <w:fldChar w:fldCharType="end"/>
        </w:r>
      </w:p>
    </w:sdtContent>
  </w:sdt>
  <w:p w14:paraId="50E7CA57" w14:textId="77777777" w:rsidR="00922E71" w:rsidRDefault="00922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06981" w14:textId="77777777" w:rsidR="00922E71" w:rsidRDefault="00922E71" w:rsidP="00922E71">
      <w:pPr>
        <w:spacing w:after="0" w:line="240" w:lineRule="auto"/>
      </w:pPr>
      <w:r>
        <w:separator/>
      </w:r>
    </w:p>
  </w:footnote>
  <w:footnote w:type="continuationSeparator" w:id="0">
    <w:p w14:paraId="2D672545" w14:textId="77777777" w:rsidR="00922E71" w:rsidRDefault="00922E71" w:rsidP="00922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F720B"/>
    <w:multiLevelType w:val="hybridMultilevel"/>
    <w:tmpl w:val="D498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8494C"/>
    <w:multiLevelType w:val="hybridMultilevel"/>
    <w:tmpl w:val="3F34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1F2845"/>
    <w:multiLevelType w:val="hybridMultilevel"/>
    <w:tmpl w:val="54A8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67799"/>
    <w:multiLevelType w:val="hybridMultilevel"/>
    <w:tmpl w:val="FDB6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F37B0"/>
    <w:multiLevelType w:val="hybridMultilevel"/>
    <w:tmpl w:val="171E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243E6"/>
    <w:multiLevelType w:val="hybridMultilevel"/>
    <w:tmpl w:val="3590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40"/>
    <w:rsid w:val="000472FD"/>
    <w:rsid w:val="000B40AA"/>
    <w:rsid w:val="000D24E8"/>
    <w:rsid w:val="000D5D50"/>
    <w:rsid w:val="00132EB2"/>
    <w:rsid w:val="001B0848"/>
    <w:rsid w:val="002760A9"/>
    <w:rsid w:val="0030417D"/>
    <w:rsid w:val="00304834"/>
    <w:rsid w:val="00326E57"/>
    <w:rsid w:val="00360EB8"/>
    <w:rsid w:val="00376D71"/>
    <w:rsid w:val="003826C8"/>
    <w:rsid w:val="003E7349"/>
    <w:rsid w:val="00410B50"/>
    <w:rsid w:val="00510987"/>
    <w:rsid w:val="005148C5"/>
    <w:rsid w:val="00527329"/>
    <w:rsid w:val="00612F74"/>
    <w:rsid w:val="00650FB3"/>
    <w:rsid w:val="006A27A0"/>
    <w:rsid w:val="006A47D1"/>
    <w:rsid w:val="00725B12"/>
    <w:rsid w:val="00767FBF"/>
    <w:rsid w:val="0077163F"/>
    <w:rsid w:val="007C42C5"/>
    <w:rsid w:val="007E603F"/>
    <w:rsid w:val="00871B1E"/>
    <w:rsid w:val="00911E96"/>
    <w:rsid w:val="00922E71"/>
    <w:rsid w:val="00951631"/>
    <w:rsid w:val="009A140C"/>
    <w:rsid w:val="009E6B50"/>
    <w:rsid w:val="00A21859"/>
    <w:rsid w:val="00AB4906"/>
    <w:rsid w:val="00B01557"/>
    <w:rsid w:val="00B278F5"/>
    <w:rsid w:val="00B66CFA"/>
    <w:rsid w:val="00B776A5"/>
    <w:rsid w:val="00B901F2"/>
    <w:rsid w:val="00BA1CEE"/>
    <w:rsid w:val="00BC209E"/>
    <w:rsid w:val="00C04F9D"/>
    <w:rsid w:val="00C85B5A"/>
    <w:rsid w:val="00CD7E3E"/>
    <w:rsid w:val="00CE69B9"/>
    <w:rsid w:val="00D60912"/>
    <w:rsid w:val="00D64540"/>
    <w:rsid w:val="00E26546"/>
    <w:rsid w:val="00EA0980"/>
    <w:rsid w:val="00F42763"/>
    <w:rsid w:val="00F541C2"/>
    <w:rsid w:val="00F92D44"/>
    <w:rsid w:val="00FD02CE"/>
    <w:rsid w:val="00FE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FBEA"/>
  <w15:chartTrackingRefBased/>
  <w15:docId w15:val="{1AA7187A-D524-4822-BD7F-829208FD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B50"/>
    <w:pPr>
      <w:ind w:left="720"/>
      <w:contextualSpacing/>
    </w:pPr>
  </w:style>
  <w:style w:type="table" w:styleId="TableGrid">
    <w:name w:val="Table Grid"/>
    <w:basedOn w:val="TableNormal"/>
    <w:uiPriority w:val="39"/>
    <w:rsid w:val="00BC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C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09E"/>
  </w:style>
  <w:style w:type="character" w:styleId="Hyperlink">
    <w:name w:val="Hyperlink"/>
    <w:basedOn w:val="DefaultParagraphFont"/>
    <w:uiPriority w:val="99"/>
    <w:unhideWhenUsed/>
    <w:rsid w:val="00132EB2"/>
    <w:rPr>
      <w:color w:val="0563C1" w:themeColor="hyperlink"/>
      <w:u w:val="single"/>
    </w:rPr>
  </w:style>
  <w:style w:type="character" w:styleId="CommentReference">
    <w:name w:val="annotation reference"/>
    <w:basedOn w:val="DefaultParagraphFont"/>
    <w:uiPriority w:val="99"/>
    <w:semiHidden/>
    <w:unhideWhenUsed/>
    <w:rsid w:val="00F92D44"/>
    <w:rPr>
      <w:sz w:val="16"/>
      <w:szCs w:val="16"/>
    </w:rPr>
  </w:style>
  <w:style w:type="paragraph" w:styleId="CommentText">
    <w:name w:val="annotation text"/>
    <w:basedOn w:val="Normal"/>
    <w:link w:val="CommentTextChar"/>
    <w:uiPriority w:val="99"/>
    <w:semiHidden/>
    <w:unhideWhenUsed/>
    <w:rsid w:val="00F92D44"/>
    <w:pPr>
      <w:spacing w:line="240" w:lineRule="auto"/>
    </w:pPr>
    <w:rPr>
      <w:sz w:val="20"/>
      <w:szCs w:val="20"/>
    </w:rPr>
  </w:style>
  <w:style w:type="character" w:customStyle="1" w:styleId="CommentTextChar">
    <w:name w:val="Comment Text Char"/>
    <w:basedOn w:val="DefaultParagraphFont"/>
    <w:link w:val="CommentText"/>
    <w:uiPriority w:val="99"/>
    <w:semiHidden/>
    <w:rsid w:val="00F92D44"/>
    <w:rPr>
      <w:sz w:val="20"/>
      <w:szCs w:val="20"/>
    </w:rPr>
  </w:style>
  <w:style w:type="paragraph" w:styleId="CommentSubject">
    <w:name w:val="annotation subject"/>
    <w:basedOn w:val="CommentText"/>
    <w:next w:val="CommentText"/>
    <w:link w:val="CommentSubjectChar"/>
    <w:uiPriority w:val="99"/>
    <w:semiHidden/>
    <w:unhideWhenUsed/>
    <w:rsid w:val="00F92D44"/>
    <w:rPr>
      <w:b/>
      <w:bCs/>
    </w:rPr>
  </w:style>
  <w:style w:type="character" w:customStyle="1" w:styleId="CommentSubjectChar">
    <w:name w:val="Comment Subject Char"/>
    <w:basedOn w:val="CommentTextChar"/>
    <w:link w:val="CommentSubject"/>
    <w:uiPriority w:val="99"/>
    <w:semiHidden/>
    <w:rsid w:val="00F92D44"/>
    <w:rPr>
      <w:b/>
      <w:bCs/>
      <w:sz w:val="20"/>
      <w:szCs w:val="20"/>
    </w:rPr>
  </w:style>
  <w:style w:type="paragraph" w:styleId="BalloonText">
    <w:name w:val="Balloon Text"/>
    <w:basedOn w:val="Normal"/>
    <w:link w:val="BalloonTextChar"/>
    <w:uiPriority w:val="99"/>
    <w:semiHidden/>
    <w:unhideWhenUsed/>
    <w:rsid w:val="00F9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D44"/>
    <w:rPr>
      <w:rFonts w:ascii="Segoe UI" w:hAnsi="Segoe UI" w:cs="Segoe UI"/>
      <w:sz w:val="18"/>
      <w:szCs w:val="18"/>
    </w:rPr>
  </w:style>
  <w:style w:type="table" w:styleId="PlainTable1">
    <w:name w:val="Plain Table 1"/>
    <w:basedOn w:val="TableNormal"/>
    <w:uiPriority w:val="41"/>
    <w:rsid w:val="00F427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42763"/>
    <w:rPr>
      <w:color w:val="808080"/>
    </w:rPr>
  </w:style>
  <w:style w:type="table" w:styleId="GridTable1Light-Accent5">
    <w:name w:val="Grid Table 1 Light Accent 5"/>
    <w:basedOn w:val="TableNormal"/>
    <w:uiPriority w:val="46"/>
    <w:rsid w:val="00376D71"/>
    <w:pPr>
      <w:spacing w:after="0" w:line="240" w:lineRule="auto"/>
    </w:p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76D71"/>
    <w:pPr>
      <w:spacing w:after="0" w:line="240" w:lineRule="auto"/>
    </w:pPr>
    <w:rPr>
      <w:rFonts w:eastAsiaTheme="minorEastAsia"/>
      <w:lang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2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pharmacy.ufl.edu/ce-accreditation-application/" TargetMode="External"/><Relationship Id="rId13" Type="http://schemas.openxmlformats.org/officeDocument/2006/relationships/hyperlink" Target="https://support.office.com/en-us/article/Tips-for-creating-and-delivering-an-effective-presentation-f43156b0-20d2-4c51-8345-0c337cefb88b" TargetMode="External"/><Relationship Id="rId18" Type="http://schemas.openxmlformats.org/officeDocument/2006/relationships/hyperlink" Target="https://cpe.pharmacy.ufl.edu/program-planning-application-guida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cpe.pharmacy.ufl.edu/program-planning-application-guidance/" TargetMode="External"/><Relationship Id="rId2" Type="http://schemas.openxmlformats.org/officeDocument/2006/relationships/styles" Target="styles.xml"/><Relationship Id="rId16" Type="http://schemas.openxmlformats.org/officeDocument/2006/relationships/hyperlink" Target="https://cpe.pharmacy.ufl.edu/program-planning-application-guidan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pe.pharmacy.ufl.edu/program-planning-application-guidance/" TargetMode="External"/><Relationship Id="rId5" Type="http://schemas.openxmlformats.org/officeDocument/2006/relationships/footnotes" Target="footnotes.xml"/><Relationship Id="rId15" Type="http://schemas.openxmlformats.org/officeDocument/2006/relationships/hyperlink" Target="https://cpe.pharmacy.ufl.edu/program-planning-application-guidance/" TargetMode="External"/><Relationship Id="rId10" Type="http://schemas.openxmlformats.org/officeDocument/2006/relationships/hyperlink" Target="https://cpe.pharmacy.ufl.edu/program-planning-application-guidance/"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pe.pharmacy.ufl.edu/program-planning-application-guidance/" TargetMode="External"/><Relationship Id="rId14" Type="http://schemas.openxmlformats.org/officeDocument/2006/relationships/hyperlink" Target="https://cpe.pharmacy.ufl.edu/program-planning-application-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Pharmacy</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Mills,Alexandra E</dc:creator>
  <cp:keywords/>
  <dc:description/>
  <cp:lastModifiedBy>Mills,Alexandra E</cp:lastModifiedBy>
  <cp:revision>9</cp:revision>
  <dcterms:created xsi:type="dcterms:W3CDTF">2017-09-15T20:13:00Z</dcterms:created>
  <dcterms:modified xsi:type="dcterms:W3CDTF">2017-09-26T18:38:00Z</dcterms:modified>
</cp:coreProperties>
</file>